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ahoma" w:hAnsi="Tahoma"/>
          <w:sz w:val="4"/>
          <w:szCs w:val="4"/>
        </w:rPr>
      </w:pPr>
      <w:r>
        <w:rPr>
          <w:rFonts w:ascii="Tahoma" w:hAnsi="Tahoma"/>
          <w:sz w:val="4"/>
          <w:szCs w:val="4"/>
        </w:rPr>
        <w:t xml:space="preserve">   </w:t>
      </w:r>
    </w:p>
    <w:tbl>
      <w:tblPr>
        <w:tblW w:w="10319" w:type="dxa"/>
        <w:jc w:val="center"/>
        <w:tblInd w:w="0" w:type="dxa"/>
        <w:tblLayout w:type="fixed"/>
        <w:tblCellMar>
          <w:top w:w="0" w:type="dxa"/>
          <w:left w:w="68" w:type="dxa"/>
          <w:bottom w:w="0" w:type="dxa"/>
          <w:right w:w="68" w:type="dxa"/>
        </w:tblCellMar>
        <w:tblLook w:firstRow="1" w:noVBand="0" w:lastRow="1" w:firstColumn="1" w:lastColumn="1" w:noHBand="0" w:val="01e0"/>
      </w:tblPr>
      <w:tblGrid>
        <w:gridCol w:w="2372"/>
        <w:gridCol w:w="145"/>
        <w:gridCol w:w="5286"/>
        <w:gridCol w:w="145"/>
        <w:gridCol w:w="2371"/>
      </w:tblGrid>
      <w:tr>
        <w:trPr>
          <w:trHeight w:val="113" w:hRule="atLeast"/>
        </w:trPr>
        <w:tc>
          <w:tcPr>
            <w:tcW w:w="2372" w:type="dxa"/>
            <w:vMerge w:val="restart"/>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numPr>
                <w:ilvl w:val="0"/>
                <w:numId w:val="0"/>
              </w:numPr>
              <w:spacing w:before="0" w:after="80"/>
              <w:jc w:val="center"/>
              <w:outlineLvl w:val="0"/>
              <w:rPr>
                <w:rFonts w:ascii="Tahoma" w:hAnsi="Tahoma" w:cs="Tahoma"/>
                <w:spacing w:val="20"/>
              </w:rPr>
            </w:pPr>
            <w:r>
              <w:rPr>
                <w:rFonts w:cs="Tahoma" w:ascii="Tahoma" w:hAnsi="Tahoma"/>
                <w:spacing w:val="20"/>
                <w:sz w:val="28"/>
                <w:szCs w:val="28"/>
              </w:rPr>
              <w:t>ΣΟΧ</w:t>
            </w:r>
            <w:r>
              <w:rPr>
                <w:rFonts w:cs="Tahoma" w:ascii="Tahoma" w:hAnsi="Tahoma"/>
                <w:sz w:val="20"/>
                <w:szCs w:val="20"/>
              </w:rPr>
              <w:t xml:space="preserve"> .......  </w:t>
            </w:r>
            <w:r>
              <w:rPr>
                <w:rFonts w:cs="Tahoma" w:ascii="Tahoma" w:hAnsi="Tahoma"/>
                <w:b/>
                <w:bCs/>
                <w:position w:val="6"/>
              </w:rPr>
              <w:t>/</w:t>
            </w:r>
            <w:r>
              <w:rPr>
                <w:rFonts w:cs="Tahoma" w:ascii="Tahoma" w:hAnsi="Tahoma"/>
                <w:position w:val="6"/>
                <w:sz w:val="20"/>
                <w:szCs w:val="20"/>
              </w:rPr>
              <w:t xml:space="preserve"> </w:t>
            </w:r>
            <w:r>
              <w:rPr>
                <w:rFonts w:cs="Tahoma" w:ascii="Tahoma" w:hAnsi="Tahoma"/>
                <w:sz w:val="20"/>
                <w:szCs w:val="20"/>
              </w:rPr>
              <w:t>.............</w:t>
            </w:r>
          </w:p>
        </w:tc>
        <w:tc>
          <w:tcPr>
            <w:tcW w:w="145" w:type="dxa"/>
            <w:tcBorders>
              <w:left w:val="single" w:sz="8" w:space="0" w:color="000000"/>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5286" w:type="dxa"/>
            <w:vMerge w:val="restart"/>
            <w:tcBorders>
              <w:left w:val="single" w:sz="12" w:space="0" w:color="FFFFFF"/>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t>ΑΙΤΗΣΗ – ΥΠΕΥΘΥΝΗ ΔΗΛΩΣΗ</w:t>
            </w:r>
          </w:p>
          <w:p>
            <w:pPr>
              <w:pStyle w:val="Normal"/>
              <w:widowControl w:val="false"/>
              <w:numPr>
                <w:ilvl w:val="0"/>
                <w:numId w:val="0"/>
              </w:numPr>
              <w:jc w:val="center"/>
              <w:outlineLvl w:val="0"/>
              <w:rPr>
                <w:rFonts w:ascii="Tahoma" w:hAnsi="Tahoma" w:cs="Tahoma"/>
                <w:spacing w:val="20"/>
                <w:sz w:val="20"/>
                <w:szCs w:val="20"/>
              </w:rPr>
            </w:pPr>
            <w:r>
              <w:rPr>
                <w:rFonts w:cs="Tahoma" w:ascii="Tahoma" w:hAnsi="Tahoma"/>
                <w:spacing w:val="20"/>
                <w:sz w:val="20"/>
                <w:szCs w:val="20"/>
              </w:rPr>
              <w:t xml:space="preserve">για πρόσληψη ΕΠΙΚΟΥΡΙΚΟΥ Προσωπικού </w:t>
            </w:r>
          </w:p>
          <w:p>
            <w:pPr>
              <w:pStyle w:val="Normal"/>
              <w:widowControl w:val="false"/>
              <w:numPr>
                <w:ilvl w:val="0"/>
                <w:numId w:val="0"/>
              </w:numPr>
              <w:jc w:val="center"/>
              <w:outlineLvl w:val="0"/>
              <w:rPr>
                <w:rFonts w:ascii="Tahoma" w:hAnsi="Tahoma" w:cs="Tahoma"/>
                <w:spacing w:val="20"/>
                <w:sz w:val="20"/>
                <w:szCs w:val="20"/>
              </w:rPr>
            </w:pPr>
            <w:r>
              <w:rPr>
                <w:rFonts w:cs="Tahoma" w:ascii="Tahoma" w:hAnsi="Tahoma"/>
                <w:spacing w:val="20"/>
                <w:sz w:val="20"/>
                <w:szCs w:val="20"/>
              </w:rPr>
              <w:t>σε Φορείς Πρόνοιας με</w:t>
            </w:r>
          </w:p>
          <w:p>
            <w:pPr>
              <w:pStyle w:val="Normal"/>
              <w:widowControl w:val="false"/>
              <w:numPr>
                <w:ilvl w:val="0"/>
                <w:numId w:val="0"/>
              </w:numPr>
              <w:jc w:val="center"/>
              <w:outlineLvl w:val="0"/>
              <w:rPr>
                <w:rFonts w:ascii="Tahoma" w:hAnsi="Tahoma" w:cs="Tahoma"/>
                <w:b/>
                <w:b/>
                <w:bCs/>
              </w:rPr>
            </w:pPr>
            <w:r>
              <w:rPr>
                <w:rFonts w:cs="Tahoma" w:ascii="Tahoma" w:hAnsi="Tahoma"/>
                <w:b/>
                <w:bCs/>
              </w:rPr>
              <w:t>ΣΥΜΒΑΣΗ ΕΡΓΑΣΙΑΣ ΟΡΙΣΜΕΝΟΥ ΧΡΟΝΟΥ</w:t>
            </w:r>
          </w:p>
          <w:p>
            <w:pPr>
              <w:pStyle w:val="Normal"/>
              <w:widowControl w:val="false"/>
              <w:numPr>
                <w:ilvl w:val="0"/>
                <w:numId w:val="0"/>
              </w:numPr>
              <w:jc w:val="center"/>
              <w:outlineLvl w:val="0"/>
              <w:rPr>
                <w:rFonts w:ascii="Tahoma" w:hAnsi="Tahoma" w:cs="Tahoma"/>
                <w:spacing w:val="20"/>
                <w:sz w:val="20"/>
                <w:szCs w:val="20"/>
              </w:rPr>
            </w:pPr>
            <w:r>
              <w:rPr>
                <w:rFonts w:cs="Tahoma" w:ascii="Tahoma" w:hAnsi="Tahoma"/>
                <w:spacing w:val="20"/>
                <w:sz w:val="20"/>
                <w:szCs w:val="20"/>
              </w:rPr>
              <w:t>(άρθρο 88 του Ν. 4611/2019</w:t>
            </w:r>
            <w:bookmarkStart w:id="0" w:name="_GoBack"/>
            <w:bookmarkEnd w:id="0"/>
            <w:r>
              <w:rPr>
                <w:rFonts w:cs="Tahoma" w:ascii="Tahoma" w:hAnsi="Tahoma"/>
                <w:spacing w:val="20"/>
                <w:sz w:val="20"/>
                <w:szCs w:val="20"/>
              </w:rPr>
              <w:t>)</w:t>
            </w:r>
          </w:p>
        </w:tc>
        <w:tc>
          <w:tcPr>
            <w:tcW w:w="145" w:type="dxa"/>
            <w:vMerge w:val="restart"/>
            <w:tcBorders>
              <w:left w:val="single" w:sz="12" w:space="0" w:color="FFFFFF"/>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2371" w:type="dxa"/>
            <w:vMerge w:val="restart"/>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numPr>
                <w:ilvl w:val="0"/>
                <w:numId w:val="0"/>
              </w:numPr>
              <w:spacing w:before="0" w:after="80"/>
              <w:jc w:val="center"/>
              <w:outlineLvl w:val="0"/>
              <w:rPr>
                <w:rFonts w:ascii="Tahoma" w:hAnsi="Tahoma" w:cs="Tahoma"/>
                <w:spacing w:val="20"/>
              </w:rPr>
            </w:pPr>
            <w:r>
              <w:rPr>
                <w:rFonts w:cs="Tahoma" w:ascii="Tahoma" w:hAnsi="Tahoma"/>
                <w:sz w:val="20"/>
                <w:szCs w:val="20"/>
              </w:rPr>
              <w:t>...................................</w:t>
            </w:r>
          </w:p>
        </w:tc>
      </w:tr>
      <w:tr>
        <w:trPr>
          <w:trHeight w:val="542" w:hRule="atLeast"/>
        </w:trPr>
        <w:tc>
          <w:tcPr>
            <w:tcW w:w="2372"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z w:val="20"/>
                <w:szCs w:val="20"/>
              </w:rPr>
            </w:pPr>
            <w:r>
              <w:rPr>
                <w:rFonts w:cs="Tahoma" w:ascii="Tahoma" w:hAnsi="Tahoma"/>
                <w:sz w:val="20"/>
                <w:szCs w:val="20"/>
              </w:rPr>
            </w:r>
          </w:p>
        </w:tc>
        <w:tc>
          <w:tcPr>
            <w:tcW w:w="145" w:type="dxa"/>
            <w:tcBorders>
              <w:left w:val="single" w:sz="8" w:space="0" w:color="000000"/>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5286" w:type="dxa"/>
            <w:vMerge w:val="continue"/>
            <w:tcBorders>
              <w:left w:val="single" w:sz="12" w:space="0" w:color="FFFFFF"/>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145" w:type="dxa"/>
            <w:vMerge w:val="continue"/>
            <w:tcBorders>
              <w:left w:val="single" w:sz="12" w:space="0" w:color="FFFFFF"/>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2371" w:type="dxa"/>
            <w:vMerge w:val="continue"/>
            <w:tcBorders>
              <w:left w:val="single" w:sz="8" w:space="0" w:color="000000"/>
              <w:bottom w:val="single" w:sz="8" w:space="0" w:color="000000"/>
              <w:right w:val="single" w:sz="8" w:space="0" w:color="000000"/>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z w:val="18"/>
                <w:szCs w:val="18"/>
              </w:rPr>
            </w:pPr>
            <w:r>
              <w:rPr>
                <w:rFonts w:cs="Tahoma" w:ascii="Tahoma" w:hAnsi="Tahoma"/>
                <w:sz w:val="18"/>
                <w:szCs w:val="18"/>
              </w:rPr>
            </w:r>
          </w:p>
        </w:tc>
      </w:tr>
      <w:tr>
        <w:trPr>
          <w:trHeight w:val="113" w:hRule="atLeast"/>
        </w:trPr>
        <w:tc>
          <w:tcPr>
            <w:tcW w:w="2372" w:type="dxa"/>
            <w:tcBorders>
              <w:top w:val="single" w:sz="8" w:space="0" w:color="000000"/>
            </w:tcBorders>
            <w:shd w:color="auto" w:fill="auto" w:val="clear"/>
            <w:tcMar>
              <w:left w:w="0" w:type="dxa"/>
              <w:right w:w="0" w:type="dxa"/>
            </w:tcMar>
            <w:vAlign w:val="center"/>
          </w:tcPr>
          <w:p>
            <w:pPr>
              <w:pStyle w:val="Normal"/>
              <w:widowControl w:val="false"/>
              <w:numPr>
                <w:ilvl w:val="0"/>
                <w:numId w:val="0"/>
              </w:numPr>
              <w:jc w:val="center"/>
              <w:outlineLvl w:val="0"/>
              <w:rPr>
                <w:rFonts w:ascii="Tahoma" w:hAnsi="Tahoma" w:cs="Tahoma"/>
                <w:b/>
                <w:b/>
                <w:sz w:val="18"/>
                <w:szCs w:val="18"/>
              </w:rPr>
            </w:pPr>
            <w:r>
              <w:rPr>
                <w:rFonts w:cs="Tahoma" w:ascii="Tahoma" w:hAnsi="Tahoma"/>
                <w:b/>
                <w:sz w:val="18"/>
                <w:szCs w:val="18"/>
              </w:rPr>
              <w:t>Αριθ. προκήρυξης</w:t>
            </w:r>
          </w:p>
          <w:p>
            <w:pPr>
              <w:pStyle w:val="Normal"/>
              <w:widowControl w:val="false"/>
              <w:numPr>
                <w:ilvl w:val="0"/>
                <w:numId w:val="0"/>
              </w:numPr>
              <w:jc w:val="center"/>
              <w:outlineLvl w:val="0"/>
              <w:rPr>
                <w:rFonts w:ascii="Tahoma" w:hAnsi="Tahoma" w:cs="Tahoma"/>
                <w:sz w:val="16"/>
                <w:szCs w:val="16"/>
              </w:rPr>
            </w:pPr>
            <w:r>
              <w:rPr>
                <w:rFonts w:cs="Tahoma" w:ascii="Tahoma" w:hAnsi="Tahoma"/>
                <w:sz w:val="16"/>
                <w:szCs w:val="16"/>
              </w:rPr>
              <w:t>[συμπληρώνεται</w:t>
              <w:br/>
              <w:t>από τον υποψήφιο]</w:t>
            </w:r>
          </w:p>
        </w:tc>
        <w:tc>
          <w:tcPr>
            <w:tcW w:w="145" w:type="dxa"/>
            <w:tcBorders>
              <w:righ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5286" w:type="dxa"/>
            <w:vMerge w:val="continue"/>
            <w:tcBorders>
              <w:left w:val="single" w:sz="12" w:space="0" w:color="FFFFFF"/>
              <w:right w:val="single" w:sz="12" w:space="0" w:color="FFFFFF"/>
            </w:tcBorders>
            <w:shd w:color="auto" w:fill="auto" w:val="clear"/>
            <w:tcMar>
              <w:left w:w="0" w:type="dxa"/>
              <w:right w:w="0"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145" w:type="dxa"/>
            <w:tcBorders>
              <w:left w:val="single" w:sz="12" w:space="0" w:color="FFFFFF"/>
            </w:tcBorders>
            <w:shd w:color="auto" w:fill="auto" w:val="clear"/>
            <w:tcMar>
              <w:right w:w="57" w:type="dxa"/>
            </w:tcMar>
            <w:vAlign w:val="center"/>
          </w:tcPr>
          <w:p>
            <w:pPr>
              <w:pStyle w:val="Normal"/>
              <w:widowControl w:val="false"/>
              <w:numPr>
                <w:ilvl w:val="0"/>
                <w:numId w:val="0"/>
              </w:numPr>
              <w:jc w:val="center"/>
              <w:outlineLvl w:val="0"/>
              <w:rPr>
                <w:rFonts w:ascii="Tahoma" w:hAnsi="Tahoma" w:cs="Tahoma"/>
                <w:spacing w:val="20"/>
              </w:rPr>
            </w:pPr>
            <w:r>
              <w:rPr>
                <w:rFonts w:cs="Tahoma" w:ascii="Tahoma" w:hAnsi="Tahoma"/>
                <w:spacing w:val="20"/>
              </w:rPr>
            </w:r>
          </w:p>
        </w:tc>
        <w:tc>
          <w:tcPr>
            <w:tcW w:w="2371" w:type="dxa"/>
            <w:tcBorders>
              <w:top w:val="single" w:sz="8" w:space="0" w:color="000000"/>
            </w:tcBorders>
            <w:shd w:color="auto" w:fill="auto" w:val="clear"/>
            <w:tcMar>
              <w:left w:w="0" w:type="dxa"/>
              <w:right w:w="0" w:type="dxa"/>
            </w:tcMar>
            <w:vAlign w:val="center"/>
          </w:tcPr>
          <w:p>
            <w:pPr>
              <w:pStyle w:val="Normal"/>
              <w:widowControl w:val="false"/>
              <w:numPr>
                <w:ilvl w:val="0"/>
                <w:numId w:val="0"/>
              </w:numPr>
              <w:jc w:val="center"/>
              <w:outlineLvl w:val="0"/>
              <w:rPr>
                <w:rFonts w:ascii="Tahoma" w:hAnsi="Tahoma" w:cs="Tahoma"/>
                <w:b/>
                <w:b/>
                <w:sz w:val="18"/>
                <w:szCs w:val="18"/>
              </w:rPr>
            </w:pPr>
            <w:r>
              <w:rPr>
                <w:rFonts w:cs="Tahoma" w:ascii="Tahoma" w:hAnsi="Tahoma"/>
                <w:b/>
                <w:sz w:val="18"/>
                <w:szCs w:val="18"/>
              </w:rPr>
              <w:t>Αριθ. πρωτ/λου αίτησης</w:t>
            </w:r>
          </w:p>
          <w:p>
            <w:pPr>
              <w:pStyle w:val="Normal"/>
              <w:widowControl w:val="false"/>
              <w:numPr>
                <w:ilvl w:val="0"/>
                <w:numId w:val="0"/>
              </w:numPr>
              <w:jc w:val="center"/>
              <w:outlineLvl w:val="0"/>
              <w:rPr>
                <w:rFonts w:ascii="Tahoma" w:hAnsi="Tahoma" w:cs="Tahoma"/>
                <w:sz w:val="18"/>
                <w:szCs w:val="18"/>
              </w:rPr>
            </w:pPr>
            <w:r>
              <w:rPr>
                <w:rFonts w:cs="Tahoma" w:ascii="Tahoma" w:hAnsi="Tahoma"/>
                <w:sz w:val="16"/>
                <w:szCs w:val="16"/>
              </w:rPr>
              <w:t>[συμπληρώνεται</w:t>
              <w:br/>
              <w:t>από το φορέα πρόσληψης]</w:t>
            </w:r>
          </w:p>
        </w:tc>
      </w:tr>
    </w:tbl>
    <w:p>
      <w:pPr>
        <w:pStyle w:val="Normal"/>
        <w:rPr>
          <w:rFonts w:ascii="Tahoma" w:hAnsi="Tahoma"/>
          <w:sz w:val="4"/>
          <w:szCs w:val="4"/>
        </w:rPr>
      </w:pPr>
      <w:r>
        <w:rPr>
          <w:rFonts w:ascii="Tahoma" w:hAnsi="Tahoma"/>
          <w:sz w:val="4"/>
          <w:szCs w:val="4"/>
        </w:rPr>
      </w:r>
    </w:p>
    <w:p>
      <w:pPr>
        <w:pStyle w:val="Normal"/>
        <w:spacing w:before="60" w:after="0"/>
        <w:jc w:val="center"/>
        <w:rPr>
          <w:rFonts w:ascii="Tahoma" w:hAnsi="Tahoma"/>
          <w:spacing w:val="-6"/>
          <w:sz w:val="10"/>
          <w:szCs w:val="10"/>
        </w:rPr>
      </w:pPr>
      <w:r>
        <w:rPr>
          <w:rFonts w:ascii="Tahoma" w:hAnsi="Tahoma"/>
          <w:spacing w:val="-6"/>
          <w:sz w:val="10"/>
          <w:szCs w:val="10"/>
        </w:rPr>
      </w:r>
    </w:p>
    <w:tbl>
      <w:tblPr>
        <w:tblW w:w="10331"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10331"/>
      </w:tblGrid>
      <w:tr>
        <w:trPr>
          <w:trHeight w:val="227" w:hRule="atLeast"/>
        </w:trPr>
        <w:tc>
          <w:tcPr>
            <w:tcW w:w="10331" w:type="dxa"/>
            <w:tcBorders>
              <w:top w:val="single" w:sz="4" w:space="0" w:color="000000"/>
              <w:left w:val="single" w:sz="4" w:space="0" w:color="000000"/>
              <w:bottom w:val="single" w:sz="2" w:space="0" w:color="000000"/>
              <w:right w:val="single" w:sz="4" w:space="0" w:color="000000"/>
            </w:tcBorders>
            <w:shd w:color="auto" w:fill="B3B3B3" w:val="clear"/>
            <w:vAlign w:val="center"/>
          </w:tcPr>
          <w:p>
            <w:pPr>
              <w:pStyle w:val="Normal"/>
              <w:widowControl w:val="false"/>
              <w:ind w:left="397" w:hanging="397"/>
              <w:jc w:val="both"/>
              <w:rPr>
                <w:rFonts w:ascii="Arial" w:hAnsi="Arial" w:cs="Arial"/>
                <w:sz w:val="18"/>
                <w:szCs w:val="18"/>
              </w:rPr>
            </w:pPr>
            <w:r>
              <w:rPr>
                <w:rFonts w:cs="Tahoma" w:ascii="Tahoma" w:hAnsi="Tahoma"/>
                <w:b/>
                <w:spacing w:val="12"/>
                <w:sz w:val="18"/>
                <w:szCs w:val="18"/>
              </w:rPr>
              <w:t>Α.</w:t>
              <w:tab/>
              <w:t>ΦΟΡΕΑΣ ΠΡΟΣΛΗΨΗΣ</w:t>
            </w:r>
            <w:r>
              <w:rPr>
                <w:rFonts w:cs="Tahoma" w:ascii="Tahoma" w:hAnsi="Tahoma"/>
                <w:b/>
                <w:spacing w:val="16"/>
                <w:sz w:val="18"/>
                <w:szCs w:val="18"/>
              </w:rPr>
              <w:t xml:space="preserve"> </w:t>
            </w:r>
            <w:r>
              <w:rPr>
                <w:rFonts w:cs="Tahoma" w:ascii="Tahoma" w:hAnsi="Tahoma"/>
                <w:bCs/>
                <w:sz w:val="16"/>
                <w:szCs w:val="16"/>
              </w:rPr>
              <w:t xml:space="preserve">[συμπληρώστε με κεφαλαία γράμματα την επωνυμία του </w:t>
            </w:r>
            <w:r>
              <w:rPr>
                <w:rFonts w:cs="Tahoma" w:ascii="Tahoma" w:hAnsi="Tahoma"/>
                <w:b/>
                <w:sz w:val="16"/>
                <w:szCs w:val="16"/>
              </w:rPr>
              <w:t>φορέα στον οποίο απευθύνετε την αίτηση</w:t>
            </w:r>
            <w:r>
              <w:rPr>
                <w:rFonts w:cs="Tahoma" w:ascii="Tahoma" w:hAnsi="Tahoma"/>
                <w:bCs/>
                <w:sz w:val="16"/>
                <w:szCs w:val="16"/>
              </w:rPr>
              <w:t>]</w:t>
            </w:r>
          </w:p>
        </w:tc>
      </w:tr>
      <w:tr>
        <w:trPr>
          <w:trHeight w:val="397" w:hRule="atLeast"/>
        </w:trPr>
        <w:tc>
          <w:tcPr>
            <w:tcW w:w="10331" w:type="dxa"/>
            <w:tcBorders>
              <w:top w:val="single" w:sz="2" w:space="0" w:color="000000"/>
              <w:left w:val="single" w:sz="4" w:space="0" w:color="000000"/>
              <w:bottom w:val="single" w:sz="4" w:space="0" w:color="000000"/>
              <w:right w:val="single" w:sz="4" w:space="0" w:color="000000"/>
            </w:tcBorders>
            <w:shd w:color="auto" w:fill="auto" w:val="clear"/>
            <w:tcMar>
              <w:top w:w="57" w:type="dxa"/>
              <w:right w:w="57" w:type="dxa"/>
            </w:tcMar>
            <w:vAlign w:val="center"/>
          </w:tcPr>
          <w:p>
            <w:pPr>
              <w:pStyle w:val="Normal"/>
              <w:widowControl w:val="false"/>
              <w:rPr>
                <w:rFonts w:ascii="Arial" w:hAnsi="Arial" w:cs="Arial"/>
                <w:b/>
                <w:b/>
                <w:sz w:val="18"/>
                <w:szCs w:val="18"/>
              </w:rPr>
            </w:pPr>
            <w:r>
              <w:rPr>
                <w:rFonts w:cs="Arial" w:ascii="Arial" w:hAnsi="Arial"/>
                <w:b/>
                <w:sz w:val="18"/>
                <w:szCs w:val="18"/>
              </w:rPr>
            </w:r>
          </w:p>
        </w:tc>
      </w:tr>
    </w:tbl>
    <w:p>
      <w:pPr>
        <w:pStyle w:val="Normal"/>
        <w:rPr>
          <w:rFonts w:ascii="Tahoma" w:hAnsi="Tahoma"/>
          <w:sz w:val="12"/>
          <w:szCs w:val="12"/>
        </w:rPr>
      </w:pPr>
      <w:r>
        <w:rPr>
          <w:rFonts w:ascii="Tahoma" w:hAnsi="Tahoma"/>
          <w:sz w:val="12"/>
          <w:szCs w:val="12"/>
        </w:rPr>
      </w:r>
    </w:p>
    <w:tbl>
      <w:tblPr>
        <w:tblW w:w="10331" w:type="dxa"/>
        <w:jc w:val="center"/>
        <w:tblInd w:w="0" w:type="dxa"/>
        <w:tblLayout w:type="fixed"/>
        <w:tblCellMar>
          <w:top w:w="0" w:type="dxa"/>
          <w:left w:w="68" w:type="dxa"/>
          <w:bottom w:w="0" w:type="dxa"/>
          <w:right w:w="170" w:type="dxa"/>
        </w:tblCellMar>
        <w:tblLook w:firstRow="1" w:noVBand="0" w:lastRow="1" w:firstColumn="1" w:lastColumn="1" w:noHBand="0" w:val="01e0"/>
      </w:tblPr>
      <w:tblGrid>
        <w:gridCol w:w="909"/>
        <w:gridCol w:w="22"/>
        <w:gridCol w:w="216"/>
        <w:gridCol w:w="273"/>
        <w:gridCol w:w="808"/>
        <w:gridCol w:w="716"/>
        <w:gridCol w:w="873"/>
        <w:gridCol w:w="570"/>
        <w:gridCol w:w="159"/>
        <w:gridCol w:w="922"/>
        <w:gridCol w:w="178"/>
        <w:gridCol w:w="339"/>
        <w:gridCol w:w="171"/>
        <w:gridCol w:w="28"/>
        <w:gridCol w:w="316"/>
        <w:gridCol w:w="174"/>
        <w:gridCol w:w="292"/>
        <w:gridCol w:w="409"/>
        <w:gridCol w:w="197"/>
        <w:gridCol w:w="56"/>
        <w:gridCol w:w="539"/>
        <w:gridCol w:w="276"/>
        <w:gridCol w:w="359"/>
        <w:gridCol w:w="354"/>
        <w:gridCol w:w="190"/>
        <w:gridCol w:w="156"/>
        <w:gridCol w:w="339"/>
        <w:gridCol w:w="344"/>
        <w:gridCol w:w="143"/>
      </w:tblGrid>
      <w:tr>
        <w:trPr>
          <w:trHeight w:val="227" w:hRule="atLeast"/>
        </w:trPr>
        <w:tc>
          <w:tcPr>
            <w:tcW w:w="10328" w:type="dxa"/>
            <w:gridSpan w:val="29"/>
            <w:tcBorders>
              <w:top w:val="single" w:sz="4" w:space="0" w:color="000000"/>
              <w:left w:val="single" w:sz="4" w:space="0" w:color="000000"/>
              <w:bottom w:val="single" w:sz="2" w:space="0" w:color="000000"/>
              <w:right w:val="single" w:sz="4" w:space="0" w:color="000000"/>
            </w:tcBorders>
            <w:shd w:color="auto" w:fill="B3B3B3" w:val="clear"/>
            <w:vAlign w:val="center"/>
          </w:tcPr>
          <w:p>
            <w:pPr>
              <w:pStyle w:val="Normal"/>
              <w:widowControl w:val="false"/>
              <w:ind w:left="397" w:hanging="397"/>
              <w:rPr>
                <w:rFonts w:ascii="Arial" w:hAnsi="Arial" w:cs="Arial"/>
                <w:sz w:val="18"/>
                <w:szCs w:val="18"/>
              </w:rPr>
            </w:pPr>
            <w:r>
              <w:rPr>
                <w:rFonts w:cs="Tahoma" w:ascii="Tahoma" w:hAnsi="Tahoma"/>
                <w:b/>
                <w:spacing w:val="15"/>
                <w:sz w:val="18"/>
                <w:szCs w:val="18"/>
              </w:rPr>
              <w:t>Β.</w:t>
              <w:tab/>
              <w:t>ΣΤΟΙΧΕΙΑ ΥΠΟΨΗΦΙΟΥ</w:t>
            </w:r>
            <w:r>
              <w:rPr>
                <w:rFonts w:cs="Tahoma" w:ascii="Tahoma" w:hAnsi="Tahoma"/>
                <w:b/>
                <w:spacing w:val="16"/>
                <w:sz w:val="18"/>
                <w:szCs w:val="18"/>
              </w:rPr>
              <w:t xml:space="preserve"> </w:t>
            </w:r>
            <w:r>
              <w:rPr>
                <w:rFonts w:cs="Tahoma" w:ascii="Tahoma" w:hAnsi="Tahoma"/>
                <w:bCs/>
                <w:spacing w:val="-1"/>
                <w:sz w:val="16"/>
                <w:szCs w:val="16"/>
              </w:rPr>
              <w:t>[συμπληρώστε κατάλληλα (με κεφαλαία γράμματα, αριθμούς ή το σημείο </w:t>
            </w:r>
            <w:r>
              <w:rPr>
                <w:rFonts w:cs="Tahoma" w:ascii="Tahoma" w:hAnsi="Tahoma"/>
                <w:b/>
                <w:bCs/>
                <w:spacing w:val="-1"/>
                <w:sz w:val="16"/>
                <w:szCs w:val="16"/>
              </w:rPr>
              <w:t>Χ</w:t>
            </w:r>
            <w:r>
              <w:rPr>
                <w:rFonts w:cs="Tahoma" w:ascii="Tahoma" w:hAnsi="Tahoma"/>
                <w:bCs/>
                <w:spacing w:val="-1"/>
                <w:sz w:val="16"/>
                <w:szCs w:val="16"/>
              </w:rPr>
              <w:t>) τα ατομικά σας στοιχεία]</w:t>
            </w:r>
          </w:p>
        </w:tc>
      </w:tr>
      <w:tr>
        <w:trPr>
          <w:trHeight w:val="454" w:hRule="exact"/>
        </w:trPr>
        <w:tc>
          <w:tcPr>
            <w:tcW w:w="1147" w:type="dxa"/>
            <w:gridSpan w:val="3"/>
            <w:tcBorders>
              <w:top w:val="single" w:sz="2" w:space="0" w:color="000000"/>
              <w:left w:val="single" w:sz="4" w:space="0" w:color="000000"/>
              <w:bottom w:val="single" w:sz="2" w:space="0" w:color="808080"/>
            </w:tcBorders>
            <w:shd w:color="auto" w:fill="auto" w:val="clear"/>
            <w:tcMar>
              <w:bottom w:w="28" w:type="dxa"/>
              <w:right w:w="57" w:type="dxa"/>
            </w:tcMar>
            <w:vAlign w:val="bottom"/>
          </w:tcPr>
          <w:p>
            <w:pPr>
              <w:pStyle w:val="Normal"/>
              <w:widowControl w:val="false"/>
              <w:ind w:right="-297" w:hanging="0"/>
              <w:rPr>
                <w:rFonts w:ascii="Arial" w:hAnsi="Arial" w:cs="Arial"/>
                <w:sz w:val="18"/>
                <w:szCs w:val="18"/>
              </w:rPr>
            </w:pPr>
            <w:r>
              <w:rPr>
                <w:rFonts w:cs="Arial" w:ascii="Arial" w:hAnsi="Arial"/>
                <w:b/>
                <w:sz w:val="18"/>
                <w:szCs w:val="18"/>
              </w:rPr>
              <w:t xml:space="preserve">1. </w:t>
            </w:r>
            <w:r>
              <w:rPr>
                <w:rFonts w:cs="Arial" w:ascii="Arial" w:hAnsi="Arial"/>
                <w:sz w:val="18"/>
                <w:szCs w:val="18"/>
              </w:rPr>
              <w:t>Επώνυμο:</w:t>
            </w:r>
          </w:p>
        </w:tc>
        <w:tc>
          <w:tcPr>
            <w:tcW w:w="3399" w:type="dxa"/>
            <w:gridSpan w:val="6"/>
            <w:tcBorders>
              <w:top w:val="single" w:sz="2"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922" w:type="dxa"/>
            <w:tcBorders>
              <w:top w:val="single" w:sz="2" w:space="0" w:color="000000"/>
              <w:bottom w:val="single" w:sz="2" w:space="0" w:color="808080"/>
            </w:tcBorders>
            <w:shd w:color="auto" w:fill="auto" w:val="clear"/>
            <w:tcMar>
              <w:left w:w="57" w:type="dxa"/>
              <w:bottom w:w="28" w:type="dxa"/>
              <w:right w:w="57" w:type="dxa"/>
            </w:tcMar>
            <w:vAlign w:val="bottom"/>
          </w:tcPr>
          <w:p>
            <w:pPr>
              <w:pStyle w:val="Normal"/>
              <w:widowControl w:val="false"/>
              <w:ind w:left="-36" w:right="-409" w:hanging="0"/>
              <w:rPr>
                <w:rFonts w:ascii="Arial" w:hAnsi="Arial" w:cs="Arial"/>
                <w:sz w:val="18"/>
                <w:szCs w:val="18"/>
              </w:rPr>
            </w:pPr>
            <w:r>
              <w:rPr>
                <w:rFonts w:cs="Arial" w:ascii="Arial" w:hAnsi="Arial"/>
                <w:b/>
                <w:sz w:val="18"/>
                <w:szCs w:val="18"/>
              </w:rPr>
              <w:t>2.</w:t>
            </w:r>
            <w:r>
              <w:rPr>
                <w:rFonts w:cs="Arial" w:ascii="Arial" w:hAnsi="Arial"/>
                <w:sz w:val="18"/>
                <w:szCs w:val="18"/>
              </w:rPr>
              <w:t xml:space="preserve"> Όνομα:</w:t>
            </w:r>
          </w:p>
        </w:tc>
        <w:tc>
          <w:tcPr>
            <w:tcW w:w="1907" w:type="dxa"/>
            <w:gridSpan w:val="8"/>
            <w:tcBorders>
              <w:top w:val="single" w:sz="2"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27" w:type="dxa"/>
            <w:gridSpan w:val="5"/>
            <w:tcBorders>
              <w:top w:val="single" w:sz="2" w:space="0" w:color="000000"/>
              <w:bottom w:val="single" w:sz="2" w:space="0" w:color="808080"/>
            </w:tcBorders>
            <w:shd w:color="auto" w:fill="auto" w:val="clear"/>
            <w:tcMar>
              <w:left w:w="57" w:type="dxa"/>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3.</w:t>
            </w:r>
            <w:r>
              <w:rPr>
                <w:rFonts w:cs="Arial" w:ascii="Arial" w:hAnsi="Arial"/>
                <w:sz w:val="18"/>
                <w:szCs w:val="18"/>
              </w:rPr>
              <w:t xml:space="preserve"> Όν. πατέρα:</w:t>
            </w:r>
          </w:p>
        </w:tc>
        <w:tc>
          <w:tcPr>
            <w:tcW w:w="1526" w:type="dxa"/>
            <w:gridSpan w:val="6"/>
            <w:tcBorders>
              <w:top w:val="single" w:sz="2" w:space="0" w:color="000000"/>
              <w:bottom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r>
        <w:trPr>
          <w:trHeight w:val="170" w:hRule="exact"/>
        </w:trPr>
        <w:tc>
          <w:tcPr>
            <w:tcW w:w="1420" w:type="dxa"/>
            <w:gridSpan w:val="4"/>
            <w:vMerge w:val="restart"/>
            <w:tcBorders>
              <w:top w:val="single" w:sz="2" w:space="0" w:color="808080"/>
              <w:left w:val="single" w:sz="4"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lang w:val="en-US"/>
              </w:rPr>
              <w:t>4.</w:t>
            </w:r>
            <w:r>
              <w:rPr>
                <w:rFonts w:cs="Arial" w:ascii="Arial" w:hAnsi="Arial"/>
                <w:sz w:val="18"/>
                <w:szCs w:val="18"/>
              </w:rPr>
              <w:t xml:space="preserve"> Όν. μητέρας:</w:t>
            </w:r>
          </w:p>
        </w:tc>
        <w:tc>
          <w:tcPr>
            <w:tcW w:w="2397" w:type="dxa"/>
            <w:gridSpan w:val="3"/>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829" w:type="dxa"/>
            <w:gridSpan w:val="4"/>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lang w:val="en-US"/>
              </w:rPr>
              <w:t>5.</w:t>
            </w:r>
            <w:r>
              <w:rPr>
                <w:rFonts w:cs="Arial" w:ascii="Arial" w:hAnsi="Arial"/>
                <w:b/>
                <w:sz w:val="18"/>
                <w:szCs w:val="18"/>
              </w:rPr>
              <w:t xml:space="preserve"> </w:t>
            </w:r>
            <w:r>
              <w:rPr>
                <w:rFonts w:cs="Arial" w:ascii="Arial" w:hAnsi="Arial"/>
                <w:sz w:val="18"/>
                <w:szCs w:val="18"/>
              </w:rPr>
              <w:t>Ημ/νία γέννησης:</w:t>
            </w:r>
          </w:p>
        </w:tc>
        <w:tc>
          <w:tcPr>
            <w:tcW w:w="339" w:type="dxa"/>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171" w:type="dxa"/>
            <w:vMerge w:val="restart"/>
            <w:tcBorders>
              <w:top w:val="single" w:sz="2" w:space="0" w:color="808080"/>
              <w:bottom w:val="single" w:sz="2" w:space="0" w:color="808080"/>
            </w:tcBorders>
            <w:shd w:color="auto" w:fill="auto" w:val="clear"/>
            <w:tcMar>
              <w:left w:w="0" w:type="dxa"/>
              <w:bottom w:w="28" w:type="dxa"/>
              <w:right w:w="0" w:type="dxa"/>
            </w:tcMar>
            <w:vAlign w:val="bottom"/>
          </w:tcPr>
          <w:p>
            <w:pPr>
              <w:pStyle w:val="Normal"/>
              <w:widowControl w:val="false"/>
              <w:rPr>
                <w:rFonts w:ascii="Arial" w:hAnsi="Arial" w:cs="Arial"/>
                <w:sz w:val="18"/>
                <w:szCs w:val="18"/>
              </w:rPr>
            </w:pPr>
            <w:r>
              <w:rPr>
                <w:rFonts w:cs="Arial" w:ascii="Arial" w:hAnsi="Arial"/>
                <w:sz w:val="18"/>
                <w:szCs w:val="18"/>
              </w:rPr>
              <w:t>/</w:t>
            </w:r>
          </w:p>
        </w:tc>
        <w:tc>
          <w:tcPr>
            <w:tcW w:w="344"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174" w:type="dxa"/>
            <w:vMerge w:val="restart"/>
            <w:tcBorders>
              <w:top w:val="single" w:sz="2" w:space="0" w:color="808080"/>
              <w:bottom w:val="single" w:sz="2" w:space="0" w:color="808080"/>
            </w:tcBorders>
            <w:shd w:color="auto" w:fill="auto" w:val="clear"/>
            <w:tcMar>
              <w:left w:w="0" w:type="dxa"/>
              <w:bottom w:w="28" w:type="dxa"/>
              <w:right w:w="0" w:type="dxa"/>
            </w:tcMar>
            <w:vAlign w:val="bottom"/>
          </w:tcPr>
          <w:p>
            <w:pPr>
              <w:pStyle w:val="Normal"/>
              <w:widowControl w:val="false"/>
              <w:rPr>
                <w:rFonts w:ascii="Arial" w:hAnsi="Arial" w:cs="Arial"/>
                <w:sz w:val="18"/>
                <w:szCs w:val="18"/>
              </w:rPr>
            </w:pPr>
            <w:r>
              <w:rPr>
                <w:rFonts w:cs="Arial" w:ascii="Arial" w:hAnsi="Arial"/>
                <w:sz w:val="18"/>
                <w:szCs w:val="18"/>
              </w:rPr>
              <w:t>/</w:t>
            </w:r>
          </w:p>
        </w:tc>
        <w:tc>
          <w:tcPr>
            <w:tcW w:w="701"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253"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815" w:type="dxa"/>
            <w:gridSpan w:val="2"/>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ind w:hanging="78"/>
              <w:rPr>
                <w:rFonts w:ascii="Arial" w:hAnsi="Arial" w:cs="Arial"/>
                <w:sz w:val="18"/>
                <w:szCs w:val="18"/>
              </w:rPr>
            </w:pPr>
            <w:r>
              <w:rPr>
                <w:rFonts w:cs="Arial" w:ascii="Arial" w:hAnsi="Arial"/>
                <w:b/>
                <w:sz w:val="18"/>
                <w:szCs w:val="18"/>
              </w:rPr>
              <w:t xml:space="preserve">6. </w:t>
            </w:r>
            <w:r>
              <w:rPr>
                <w:rFonts w:cs="Arial" w:ascii="Arial" w:hAnsi="Arial"/>
                <w:sz w:val="18"/>
                <w:szCs w:val="18"/>
              </w:rPr>
              <w:t>Φύλο:</w:t>
            </w:r>
          </w:p>
        </w:tc>
        <w:tc>
          <w:tcPr>
            <w:tcW w:w="359" w:type="dxa"/>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t>Α</w:t>
            </w:r>
          </w:p>
        </w:tc>
        <w:tc>
          <w:tcPr>
            <w:tcW w:w="354" w:type="dxa"/>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346" w:type="dxa"/>
            <w:gridSpan w:val="2"/>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339" w:type="dxa"/>
            <w:vMerge w:val="restart"/>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t>Γ</w:t>
            </w:r>
          </w:p>
        </w:tc>
        <w:tc>
          <w:tcPr>
            <w:tcW w:w="344" w:type="dxa"/>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r>
        <w:trPr>
          <w:trHeight w:val="284" w:hRule="exact"/>
        </w:trPr>
        <w:tc>
          <w:tcPr>
            <w:tcW w:w="1420" w:type="dxa"/>
            <w:gridSpan w:val="4"/>
            <w:vMerge w:val="continue"/>
            <w:tcBorders>
              <w:top w:val="single" w:sz="4" w:space="0" w:color="000000"/>
              <w:left w:val="single" w:sz="4" w:space="0" w:color="000000"/>
              <w:bottom w:val="single" w:sz="2" w:space="0" w:color="80808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2397" w:type="dxa"/>
            <w:gridSpan w:val="3"/>
            <w:vMerge w:val="continue"/>
            <w:tcBorders>
              <w:top w:val="single" w:sz="4" w:space="0" w:color="000000"/>
              <w:bottom w:val="single" w:sz="2" w:space="0" w:color="80808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1829" w:type="dxa"/>
            <w:gridSpan w:val="4"/>
            <w:vMerge w:val="continue"/>
            <w:tcBorders>
              <w:top w:val="single" w:sz="4" w:space="0" w:color="000000"/>
              <w:bottom w:val="single" w:sz="2" w:space="0" w:color="80808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39" w:type="dxa"/>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180" w:after="0"/>
              <w:rPr>
                <w:rFonts w:ascii="Arial" w:hAnsi="Arial" w:cs="Arial"/>
                <w:sz w:val="18"/>
                <w:szCs w:val="18"/>
                <w:lang w:val="en-US"/>
              </w:rPr>
            </w:pPr>
            <w:r>
              <w:rPr>
                <w:rFonts w:cs="Arial" w:ascii="Arial" w:hAnsi="Arial"/>
                <w:sz w:val="18"/>
                <w:szCs w:val="18"/>
                <w:lang w:val="en-US"/>
              </w:rPr>
            </w:r>
          </w:p>
        </w:tc>
        <w:tc>
          <w:tcPr>
            <w:tcW w:w="171" w:type="dxa"/>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44"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174" w:type="dxa"/>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701"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253"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815" w:type="dxa"/>
            <w:gridSpan w:val="2"/>
            <w:vMerge w:val="continue"/>
            <w:tcBorders>
              <w:top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59" w:type="dxa"/>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5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widowControl w:val="false"/>
              <w:spacing w:before="20" w:after="0"/>
              <w:jc w:val="center"/>
              <w:rPr>
                <w:rFonts w:ascii="Arial" w:hAnsi="Arial" w:cs="Arial"/>
                <w:b/>
                <w:b/>
                <w:sz w:val="18"/>
                <w:szCs w:val="18"/>
                <w:lang w:val="en-US"/>
              </w:rPr>
            </w:pPr>
            <w:r>
              <w:rPr>
                <w:rFonts w:cs="Arial" w:ascii="Arial" w:hAnsi="Arial"/>
                <w:b/>
                <w:sz w:val="18"/>
                <w:szCs w:val="18"/>
                <w:lang w:val="en-US"/>
              </w:rPr>
            </w:r>
          </w:p>
        </w:tc>
        <w:tc>
          <w:tcPr>
            <w:tcW w:w="346" w:type="dxa"/>
            <w:gridSpan w:val="2"/>
            <w:tcBorders>
              <w:left w:val="single" w:sz="4" w:space="0" w:color="000000"/>
              <w:bottom w:val="single" w:sz="2" w:space="0" w:color="80808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39" w:type="dxa"/>
            <w:vMerge w:val="continue"/>
            <w:tcBorders>
              <w:top w:val="single" w:sz="4" w:space="0" w:color="000000"/>
              <w:bottom w:val="single" w:sz="2" w:space="0" w:color="808080"/>
              <w:right w:val="single" w:sz="4" w:space="0" w:color="000000"/>
            </w:tcBorders>
            <w:shd w:color="auto" w:fill="auto" w:val="clear"/>
            <w:tcMar>
              <w:left w:w="0" w:type="dxa"/>
              <w:right w:w="0" w:type="dxa"/>
            </w:tcMar>
          </w:tcPr>
          <w:p>
            <w:pPr>
              <w:pStyle w:val="Normal"/>
              <w:widowControl w:val="false"/>
              <w:spacing w:before="211" w:after="0"/>
              <w:rPr>
                <w:rFonts w:ascii="Arial" w:hAnsi="Arial" w:cs="Arial"/>
                <w:sz w:val="18"/>
                <w:szCs w:val="18"/>
              </w:rPr>
            </w:pPr>
            <w:r>
              <w:rPr>
                <w:rFonts w:cs="Arial" w:ascii="Arial" w:hAnsi="Arial"/>
                <w:sz w:val="18"/>
                <w:szCs w:val="18"/>
              </w:rPr>
            </w:r>
          </w:p>
        </w:tc>
        <w:tc>
          <w:tcPr>
            <w:tcW w:w="34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center"/>
          </w:tcPr>
          <w:p>
            <w:pPr>
              <w:pStyle w:val="Normal"/>
              <w:widowControl w:val="false"/>
              <w:spacing w:before="20" w:after="0"/>
              <w:jc w:val="center"/>
              <w:rPr>
                <w:rFonts w:ascii="Arial" w:hAnsi="Arial" w:cs="Arial"/>
                <w:b/>
                <w:b/>
                <w:sz w:val="18"/>
                <w:szCs w:val="18"/>
                <w:lang w:val="en-US"/>
              </w:rPr>
            </w:pPr>
            <w:r>
              <w:rPr>
                <w:rFonts w:cs="Arial" w:ascii="Arial" w:hAnsi="Arial"/>
                <w:b/>
                <w:sz w:val="18"/>
                <w:szCs w:val="18"/>
                <w:lang w:val="en-US"/>
              </w:rPr>
            </w:r>
          </w:p>
        </w:tc>
        <w:tc>
          <w:tcPr>
            <w:tcW w:w="143" w:type="dxa"/>
            <w:tcBorders>
              <w:left w:val="single" w:sz="4" w:space="0" w:color="000000"/>
              <w:bottom w:val="single" w:sz="2" w:space="0" w:color="808080"/>
              <w:right w:val="single" w:sz="4" w:space="0" w:color="000000"/>
            </w:tcBorders>
            <w:shd w:color="auto" w:fill="auto" w:val="clear"/>
            <w:tcMar>
              <w:right w:w="57" w:type="dxa"/>
            </w:tcMar>
          </w:tcPr>
          <w:p>
            <w:pPr>
              <w:pStyle w:val="Normal"/>
              <w:widowControl w:val="false"/>
              <w:spacing w:before="211" w:after="0"/>
              <w:rPr>
                <w:rFonts w:ascii="Arial" w:hAnsi="Arial" w:cs="Arial"/>
                <w:sz w:val="18"/>
                <w:szCs w:val="18"/>
              </w:rPr>
            </w:pPr>
            <w:r>
              <w:rPr>
                <w:rFonts w:cs="Arial" w:ascii="Arial" w:hAnsi="Arial"/>
                <w:sz w:val="18"/>
                <w:szCs w:val="18"/>
              </w:rPr>
            </w:r>
          </w:p>
        </w:tc>
      </w:tr>
      <w:tr>
        <w:trPr>
          <w:trHeight w:val="454" w:hRule="exact"/>
        </w:trPr>
        <w:tc>
          <w:tcPr>
            <w:tcW w:w="909" w:type="dxa"/>
            <w:tcBorders>
              <w:top w:val="single" w:sz="2" w:space="0" w:color="808080"/>
              <w:lef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7. </w:t>
            </w:r>
            <w:r>
              <w:rPr>
                <w:rFonts w:cs="Arial" w:ascii="Arial" w:hAnsi="Arial"/>
                <w:sz w:val="18"/>
                <w:szCs w:val="18"/>
              </w:rPr>
              <w:t>Α.Δ.Τ.:</w:t>
            </w:r>
          </w:p>
        </w:tc>
        <w:tc>
          <w:tcPr>
            <w:tcW w:w="2035" w:type="dxa"/>
            <w:gridSpan w:val="5"/>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3240" w:type="dxa"/>
            <w:gridSpan w:val="8"/>
            <w:tcBorders>
              <w:top w:val="single" w:sz="2" w:space="0" w:color="808080"/>
            </w:tcBorders>
            <w:shd w:color="auto" w:fill="auto" w:val="clear"/>
            <w:tcMar>
              <w:left w:w="0" w:type="dxa"/>
              <w:bottom w:w="28" w:type="dxa"/>
              <w:right w:w="57" w:type="dxa"/>
            </w:tcMar>
            <w:vAlign w:val="bottom"/>
          </w:tcPr>
          <w:p>
            <w:pPr>
              <w:pStyle w:val="Normal"/>
              <w:widowControl w:val="false"/>
              <w:rPr>
                <w:rFonts w:ascii="Arial" w:hAnsi="Arial" w:cs="Arial"/>
                <w:sz w:val="18"/>
                <w:szCs w:val="18"/>
                <w:lang w:val="en-US"/>
              </w:rPr>
            </w:pPr>
            <w:r>
              <w:rPr>
                <w:rFonts w:cs="Arial" w:ascii="Arial" w:hAnsi="Arial"/>
                <w:b/>
                <w:sz w:val="18"/>
                <w:szCs w:val="18"/>
              </w:rPr>
              <w:t xml:space="preserve">8. </w:t>
            </w:r>
            <w:r>
              <w:rPr>
                <w:rFonts w:cs="Arial" w:ascii="Arial" w:hAnsi="Arial"/>
                <w:sz w:val="18"/>
                <w:szCs w:val="18"/>
              </w:rPr>
              <w:t>ΑΜΚΑ:</w:t>
            </w:r>
          </w:p>
        </w:tc>
        <w:tc>
          <w:tcPr>
            <w:tcW w:w="2259" w:type="dxa"/>
            <w:gridSpan w:val="8"/>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2"/>
                <w:szCs w:val="12"/>
              </w:rPr>
            </w:pPr>
            <w:r>
              <w:rPr>
                <w:rFonts w:cs="Arial" w:ascii="Arial" w:hAnsi="Arial"/>
                <w:b/>
                <w:sz w:val="18"/>
                <w:szCs w:val="18"/>
              </w:rPr>
              <w:t xml:space="preserve">9. </w:t>
            </w:r>
            <w:r>
              <w:rPr>
                <w:rFonts w:cs="Arial" w:ascii="Arial" w:hAnsi="Arial"/>
                <w:sz w:val="18"/>
                <w:szCs w:val="18"/>
              </w:rPr>
              <w:t>Τόπος κατοικίας:</w:t>
            </w:r>
          </w:p>
        </w:tc>
        <w:tc>
          <w:tcPr>
            <w:tcW w:w="1742" w:type="dxa"/>
            <w:gridSpan w:val="6"/>
            <w:tcBorders>
              <w:top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9"/>
                <w:szCs w:val="19"/>
              </w:rPr>
            </w:pPr>
            <w:r>
              <w:rPr>
                <w:rFonts w:cs="Arial" w:ascii="Arial" w:hAnsi="Arial"/>
                <w:sz w:val="19"/>
                <w:szCs w:val="19"/>
              </w:rPr>
            </w:r>
          </w:p>
        </w:tc>
      </w:tr>
      <w:tr>
        <w:trPr>
          <w:trHeight w:val="454" w:hRule="exact"/>
        </w:trPr>
        <w:tc>
          <w:tcPr>
            <w:tcW w:w="931" w:type="dxa"/>
            <w:gridSpan w:val="2"/>
            <w:tcBorders>
              <w:top w:val="single" w:sz="2" w:space="0" w:color="808080"/>
              <w:left w:val="single" w:sz="4" w:space="0" w:color="00000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10. </w:t>
            </w:r>
            <w:r>
              <w:rPr>
                <w:rFonts w:cs="Arial" w:ascii="Arial" w:hAnsi="Arial"/>
                <w:sz w:val="18"/>
                <w:szCs w:val="18"/>
              </w:rPr>
              <w:t>Οδός:</w:t>
            </w:r>
          </w:p>
        </w:tc>
        <w:tc>
          <w:tcPr>
            <w:tcW w:w="5743" w:type="dxa"/>
            <w:gridSpan w:val="14"/>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lang w:val="en-US"/>
              </w:rPr>
            </w:pPr>
            <w:r>
              <w:rPr>
                <w:rFonts w:cs="Arial" w:ascii="Arial" w:hAnsi="Arial"/>
                <w:sz w:val="18"/>
                <w:szCs w:val="18"/>
                <w:lang w:val="en-US"/>
              </w:rPr>
            </w:r>
          </w:p>
        </w:tc>
        <w:tc>
          <w:tcPr>
            <w:tcW w:w="898"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11.</w:t>
            </w:r>
            <w:r>
              <w:rPr>
                <w:rFonts w:cs="Arial" w:ascii="Arial" w:hAnsi="Arial"/>
                <w:sz w:val="18"/>
                <w:szCs w:val="18"/>
              </w:rPr>
              <w:t xml:space="preserve"> Αριθ.:</w:t>
            </w:r>
          </w:p>
        </w:tc>
        <w:tc>
          <w:tcPr>
            <w:tcW w:w="871"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903"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12.</w:t>
            </w:r>
            <w:r>
              <w:rPr>
                <w:rFonts w:cs="Arial" w:ascii="Arial" w:hAnsi="Arial"/>
                <w:sz w:val="18"/>
                <w:szCs w:val="18"/>
              </w:rPr>
              <w:t xml:space="preserve"> Τ.Κ.:</w:t>
            </w:r>
          </w:p>
        </w:tc>
        <w:tc>
          <w:tcPr>
            <w:tcW w:w="839" w:type="dxa"/>
            <w:gridSpan w:val="3"/>
            <w:tcBorders>
              <w:top w:val="single" w:sz="2" w:space="0" w:color="808080"/>
              <w:bottom w:val="single" w:sz="2" w:space="0" w:color="80808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bottom w:val="single" w:sz="2" w:space="0" w:color="80808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r>
        <w:trPr>
          <w:trHeight w:val="454" w:hRule="exact"/>
        </w:trPr>
        <w:tc>
          <w:tcPr>
            <w:tcW w:w="2228" w:type="dxa"/>
            <w:gridSpan w:val="5"/>
            <w:tcBorders>
              <w:top w:val="single" w:sz="2" w:space="0" w:color="808080"/>
              <w:left w:val="single" w:sz="4" w:space="0" w:color="00000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13. </w:t>
            </w:r>
            <w:r>
              <w:rPr>
                <w:rFonts w:cs="Arial" w:ascii="Arial" w:hAnsi="Arial"/>
                <w:sz w:val="18"/>
                <w:szCs w:val="18"/>
              </w:rPr>
              <w:t xml:space="preserve">Τηλέφωνο </w:t>
            </w:r>
            <w:r>
              <w:rPr>
                <w:rFonts w:cs="Arial" w:ascii="Arial" w:hAnsi="Arial"/>
                <w:sz w:val="16"/>
                <w:szCs w:val="16"/>
              </w:rPr>
              <w:t>(με κωδικό)</w:t>
            </w:r>
            <w:r>
              <w:rPr>
                <w:rFonts w:cs="Arial" w:ascii="Arial" w:hAnsi="Arial"/>
                <w:sz w:val="18"/>
                <w:szCs w:val="18"/>
              </w:rPr>
              <w:t>:</w:t>
            </w:r>
          </w:p>
        </w:tc>
        <w:tc>
          <w:tcPr>
            <w:tcW w:w="2159" w:type="dxa"/>
            <w:gridSpan w:val="3"/>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081" w:type="dxa"/>
            <w:gridSpan w:val="2"/>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14. </w:t>
            </w:r>
            <w:r>
              <w:rPr>
                <w:rFonts w:cs="Arial" w:ascii="Arial" w:hAnsi="Arial"/>
                <w:sz w:val="18"/>
                <w:szCs w:val="18"/>
              </w:rPr>
              <w:t>Κινητό:</w:t>
            </w:r>
          </w:p>
        </w:tc>
        <w:tc>
          <w:tcPr>
            <w:tcW w:w="1498" w:type="dxa"/>
            <w:gridSpan w:val="7"/>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201" w:type="dxa"/>
            <w:gridSpan w:val="4"/>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b/>
                <w:sz w:val="18"/>
                <w:szCs w:val="18"/>
              </w:rPr>
              <w:t xml:space="preserve">15. </w:t>
            </w: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mail</w:t>
            </w:r>
            <w:r>
              <w:rPr>
                <w:rFonts w:cs="Arial" w:ascii="Arial" w:hAnsi="Arial"/>
                <w:sz w:val="18"/>
                <w:szCs w:val="18"/>
              </w:rPr>
              <w:t>:</w:t>
            </w:r>
          </w:p>
        </w:tc>
        <w:tc>
          <w:tcPr>
            <w:tcW w:w="2018" w:type="dxa"/>
            <w:gridSpan w:val="7"/>
            <w:tcBorders>
              <w:top w:val="single" w:sz="2" w:space="0" w:color="808080"/>
              <w:bottom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c>
          <w:tcPr>
            <w:tcW w:w="143" w:type="dxa"/>
            <w:tcBorders>
              <w:top w:val="single" w:sz="2" w:space="0" w:color="808080"/>
              <w:bottom w:val="single" w:sz="4" w:space="0" w:color="000000"/>
              <w:right w:val="single" w:sz="4" w:space="0" w:color="000000"/>
            </w:tcBorders>
            <w:shd w:color="auto" w:fill="auto" w:val="clear"/>
            <w:tcMar>
              <w:bottom w:w="28" w:type="dxa"/>
              <w:right w:w="57" w:type="dxa"/>
            </w:tcMar>
            <w:vAlign w:val="bottom"/>
          </w:tcPr>
          <w:p>
            <w:pPr>
              <w:pStyle w:val="Normal"/>
              <w:widowControl w:val="false"/>
              <w:rPr>
                <w:rFonts w:ascii="Arial" w:hAnsi="Arial" w:cs="Arial"/>
                <w:sz w:val="18"/>
                <w:szCs w:val="18"/>
              </w:rPr>
            </w:pPr>
            <w:r>
              <w:rPr>
                <w:rFonts w:cs="Arial" w:ascii="Arial" w:hAnsi="Arial"/>
                <w:sz w:val="18"/>
                <w:szCs w:val="18"/>
              </w:rPr>
            </w:r>
          </w:p>
        </w:tc>
      </w:tr>
    </w:tbl>
    <w:p>
      <w:pPr>
        <w:pStyle w:val="Normal"/>
        <w:rPr>
          <w:rFonts w:ascii="Tahoma" w:hAnsi="Tahoma"/>
          <w:sz w:val="12"/>
          <w:szCs w:val="12"/>
          <w:lang w:val="en-US"/>
        </w:rPr>
      </w:pPr>
      <w:r>
        <w:rPr>
          <w:rFonts w:ascii="Tahoma" w:hAnsi="Tahoma"/>
          <w:sz w:val="12"/>
          <w:szCs w:val="12"/>
          <w:lang w:val="en-US"/>
        </w:rPr>
      </w:r>
    </w:p>
    <w:tbl>
      <w:tblPr>
        <w:tblW w:w="10343"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338"/>
        <w:gridCol w:w="6461"/>
        <w:gridCol w:w="3544"/>
      </w:tblGrid>
      <w:tr>
        <w:trPr>
          <w:trHeight w:val="255" w:hRule="atLeast"/>
        </w:trPr>
        <w:tc>
          <w:tcPr>
            <w:tcW w:w="10343" w:type="dxa"/>
            <w:gridSpan w:val="3"/>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ind w:left="397" w:hanging="397"/>
              <w:jc w:val="both"/>
              <w:rPr>
                <w:rFonts w:ascii="Arial" w:hAnsi="Arial" w:cs="Arial"/>
                <w:sz w:val="18"/>
                <w:szCs w:val="18"/>
              </w:rPr>
            </w:pPr>
            <w:r>
              <w:rPr>
                <w:rFonts w:cs="Tahoma" w:ascii="Tahoma" w:hAnsi="Tahoma"/>
                <w:b/>
                <w:spacing w:val="16"/>
                <w:sz w:val="18"/>
                <w:szCs w:val="18"/>
              </w:rPr>
              <w:t>Γ.</w:t>
              <w:tab/>
              <w:t xml:space="preserve">ΤΙΤΛΟΣ ΣΠΟΥΔΩΝ </w:t>
            </w:r>
            <w:r>
              <w:rPr>
                <w:rFonts w:cs="Tahoma" w:ascii="Tahoma" w:hAnsi="Tahoma"/>
                <w:bCs/>
                <w:sz w:val="16"/>
                <w:szCs w:val="16"/>
              </w:rPr>
              <w:t xml:space="preserve">[για τις ειδικότητες κατηγορίας </w:t>
            </w:r>
            <w:r>
              <w:rPr>
                <w:rFonts w:cs="Tahoma" w:ascii="Tahoma" w:hAnsi="Tahoma"/>
                <w:b/>
                <w:sz w:val="16"/>
                <w:szCs w:val="16"/>
              </w:rPr>
              <w:t>ΠΕ</w:t>
            </w:r>
            <w:r>
              <w:rPr>
                <w:rFonts w:cs="Tahoma" w:ascii="Tahoma" w:hAnsi="Tahoma"/>
                <w:bCs/>
                <w:sz w:val="16"/>
                <w:szCs w:val="16"/>
              </w:rPr>
              <w:t xml:space="preserve"> ή </w:t>
            </w:r>
            <w:r>
              <w:rPr>
                <w:rFonts w:cs="Tahoma" w:ascii="Tahoma" w:hAnsi="Tahoma"/>
                <w:b/>
                <w:sz w:val="16"/>
                <w:szCs w:val="16"/>
              </w:rPr>
              <w:t>ΤΕ</w:t>
            </w:r>
            <w:r>
              <w:rPr>
                <w:rFonts w:cs="Tahoma" w:ascii="Tahoma" w:hAnsi="Tahoma"/>
                <w:bCs/>
                <w:sz w:val="16"/>
                <w:szCs w:val="16"/>
              </w:rPr>
              <w:t xml:space="preserve"> ή </w:t>
            </w:r>
            <w:r>
              <w:rPr>
                <w:rFonts w:cs="Tahoma" w:ascii="Tahoma" w:hAnsi="Tahoma"/>
                <w:b/>
                <w:sz w:val="16"/>
                <w:szCs w:val="16"/>
              </w:rPr>
              <w:t xml:space="preserve">ΔΕ </w:t>
            </w:r>
            <w:r>
              <w:rPr>
                <w:rFonts w:cs="Tahoma" w:ascii="Tahoma" w:hAnsi="Tahoma"/>
                <w:bCs/>
                <w:sz w:val="16"/>
                <w:szCs w:val="16"/>
              </w:rPr>
              <w:t xml:space="preserve">καταγράψτε </w:t>
            </w:r>
            <w:r>
              <w:rPr>
                <w:rFonts w:cs="Tahoma" w:ascii="Tahoma" w:hAnsi="Tahoma"/>
                <w:b/>
                <w:bCs/>
                <w:sz w:val="16"/>
                <w:szCs w:val="16"/>
              </w:rPr>
              <w:t>μόνο</w:t>
            </w:r>
            <w:r>
              <w:rPr>
                <w:rFonts w:cs="Tahoma" w:ascii="Tahoma" w:hAnsi="Tahoma"/>
                <w:bCs/>
                <w:sz w:val="16"/>
                <w:szCs w:val="16"/>
              </w:rPr>
              <w:t xml:space="preserve"> την ονομασία του τίτλου σπουδών σας (στήλη</w:t>
            </w:r>
            <w:r>
              <w:rPr>
                <w:rFonts w:cs="Tahoma" w:ascii="Tahoma" w:hAnsi="Tahoma"/>
                <w:b/>
                <w:sz w:val="16"/>
                <w:szCs w:val="16"/>
              </w:rPr>
              <w:t xml:space="preserve"> α.</w:t>
            </w:r>
            <w:r>
              <w:rPr>
                <w:rFonts w:cs="Tahoma" w:ascii="Tahoma" w:hAnsi="Tahoma"/>
                <w:bCs/>
                <w:sz w:val="16"/>
                <w:szCs w:val="16"/>
              </w:rPr>
              <w:t xml:space="preserve">), ενώ για τις ειδικότητες κατηγορίας </w:t>
            </w:r>
            <w:r>
              <w:rPr>
                <w:rFonts w:cs="Tahoma" w:ascii="Tahoma" w:hAnsi="Tahoma"/>
                <w:b/>
                <w:sz w:val="16"/>
                <w:szCs w:val="16"/>
              </w:rPr>
              <w:t>ΥΕ</w:t>
            </w:r>
            <w:r>
              <w:rPr>
                <w:rFonts w:cs="Tahoma" w:ascii="Tahoma" w:hAnsi="Tahoma"/>
                <w:bCs/>
                <w:sz w:val="16"/>
                <w:szCs w:val="16"/>
              </w:rPr>
              <w:t xml:space="preserve"> συμπληρώστε </w:t>
            </w:r>
            <w:r>
              <w:rPr>
                <w:rFonts w:cs="Tahoma" w:ascii="Tahoma" w:hAnsi="Tahoma"/>
                <w:b/>
                <w:sz w:val="16"/>
                <w:szCs w:val="16"/>
              </w:rPr>
              <w:t>και</w:t>
            </w:r>
            <w:r>
              <w:rPr>
                <w:rFonts w:cs="Tahoma" w:ascii="Tahoma" w:hAnsi="Tahoma"/>
                <w:bCs/>
                <w:sz w:val="16"/>
                <w:szCs w:val="16"/>
              </w:rPr>
              <w:t xml:space="preserve"> τη στήλη </w:t>
            </w:r>
            <w:r>
              <w:rPr>
                <w:rFonts w:cs="Tahoma" w:ascii="Tahoma" w:hAnsi="Tahoma"/>
                <w:b/>
                <w:sz w:val="16"/>
                <w:szCs w:val="16"/>
              </w:rPr>
              <w:t>β</w:t>
            </w:r>
            <w:r>
              <w:rPr>
                <w:rFonts w:cs="Tahoma" w:ascii="Tahoma" w:hAnsi="Tahoma"/>
                <w:bCs/>
                <w:sz w:val="16"/>
                <w:szCs w:val="16"/>
              </w:rPr>
              <w:t xml:space="preserve"> </w:t>
            </w:r>
            <w:r>
              <w:rPr>
                <w:rFonts w:cs="Tahoma" w:ascii="Tahoma" w:hAnsi="Tahoma"/>
                <w:b/>
                <w:sz w:val="16"/>
                <w:szCs w:val="16"/>
              </w:rPr>
              <w:t xml:space="preserve">με το βαθμό του τίτλου </w:t>
            </w:r>
            <w:r>
              <w:rPr>
                <w:rFonts w:cs="Tahoma" w:ascii="Tahoma" w:hAnsi="Tahoma"/>
                <w:sz w:val="16"/>
                <w:szCs w:val="16"/>
              </w:rPr>
              <w:t>για την περίπτωση ισοβαθμίας</w:t>
            </w:r>
            <w:r>
              <w:rPr>
                <w:rFonts w:cs="Tahoma" w:ascii="Tahoma" w:hAnsi="Tahoma"/>
                <w:bCs/>
                <w:sz w:val="16"/>
                <w:szCs w:val="16"/>
              </w:rPr>
              <w:t>]</w:t>
            </w:r>
          </w:p>
        </w:tc>
      </w:tr>
      <w:tr>
        <w:trPr>
          <w:trHeight w:val="636" w:hRule="atLeast"/>
        </w:trPr>
        <w:tc>
          <w:tcPr>
            <w:tcW w:w="338" w:type="dxa"/>
            <w:tcBorders>
              <w:top w:val="single" w:sz="4" w:space="0" w:color="000000"/>
              <w:left w:val="single" w:sz="4" w:space="0" w:color="000000"/>
              <w:right w:val="single" w:sz="4" w:space="0" w:color="000000"/>
            </w:tcBorders>
            <w:shd w:color="auto" w:fill="auto" w:val="clear"/>
            <w:tcMar>
              <w:top w:w="0" w:type="dxa"/>
              <w:left w:w="0" w:type="dxa"/>
              <w:bottom w:w="0" w:type="dxa"/>
              <w:right w:w="0" w:type="dxa"/>
            </w:tcMar>
            <w:vAlign w:val="center"/>
          </w:tcPr>
          <w:p>
            <w:pPr>
              <w:pStyle w:val="Normal"/>
              <w:widowControl w:val="false"/>
              <w:jc w:val="center"/>
              <w:rPr>
                <w:rFonts w:ascii="Arial" w:hAnsi="Arial" w:cs="Arial"/>
                <w:spacing w:val="-1"/>
                <w:sz w:val="18"/>
                <w:szCs w:val="18"/>
              </w:rPr>
            </w:pPr>
            <w:r>
              <w:rPr>
                <w:rFonts w:cs="Arial" w:ascii="Arial" w:hAnsi="Arial"/>
                <w:spacing w:val="-1"/>
                <w:sz w:val="18"/>
                <w:szCs w:val="18"/>
              </w:rPr>
              <w:t>α/α</w:t>
            </w:r>
          </w:p>
        </w:tc>
        <w:tc>
          <w:tcPr>
            <w:tcW w:w="6461" w:type="dxa"/>
            <w:tcBorders>
              <w:top w:val="single" w:sz="4" w:space="0" w:color="000000"/>
              <w:left w:val="single" w:sz="4" w:space="0" w:color="000000"/>
              <w:right w:val="single" w:sz="4" w:space="0" w:color="000000"/>
            </w:tcBorders>
            <w:shd w:color="auto" w:fill="auto" w:val="clear"/>
            <w:tcMar>
              <w:top w:w="0" w:type="dxa"/>
              <w:bottom w:w="0" w:type="dxa"/>
              <w:right w:w="57" w:type="dxa"/>
            </w:tcMar>
            <w:vAlign w:val="center"/>
          </w:tcPr>
          <w:p>
            <w:pPr>
              <w:pStyle w:val="Normal"/>
              <w:widowControl w:val="false"/>
              <w:jc w:val="center"/>
              <w:rPr>
                <w:rFonts w:ascii="Arial" w:hAnsi="Arial" w:cs="Arial"/>
                <w:sz w:val="4"/>
                <w:szCs w:val="4"/>
              </w:rPr>
            </w:pPr>
            <w:r>
              <w:rPr>
                <w:rFonts w:cs="Arial" w:ascii="Arial" w:hAnsi="Arial"/>
                <w:b/>
                <w:spacing w:val="-4"/>
                <w:sz w:val="18"/>
                <w:szCs w:val="18"/>
              </w:rPr>
              <w:t>α.</w:t>
            </w:r>
            <w:r>
              <w:rPr>
                <w:rFonts w:cs="Arial" w:ascii="Arial" w:hAnsi="Arial"/>
                <w:spacing w:val="-4"/>
                <w:sz w:val="18"/>
                <w:szCs w:val="18"/>
              </w:rPr>
              <w:t xml:space="preserve"> </w:t>
            </w:r>
            <w:r>
              <w:rPr>
                <w:rFonts w:cs="Arial" w:ascii="Arial" w:hAnsi="Arial"/>
                <w:sz w:val="18"/>
                <w:szCs w:val="18"/>
              </w:rPr>
              <w:t>ονομασία τίτλου</w:t>
            </w:r>
          </w:p>
        </w:tc>
        <w:tc>
          <w:tcPr>
            <w:tcW w:w="3544"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center"/>
          </w:tcPr>
          <w:p>
            <w:pPr>
              <w:pStyle w:val="Normal"/>
              <w:widowControl w:val="false"/>
              <w:jc w:val="center"/>
              <w:rPr>
                <w:rFonts w:ascii="Arial" w:hAnsi="Arial" w:cs="Arial"/>
                <w:sz w:val="15"/>
                <w:szCs w:val="15"/>
              </w:rPr>
            </w:pPr>
            <w:r>
              <w:rPr>
                <w:rFonts w:cs="Arial" w:ascii="Arial" w:hAnsi="Arial"/>
                <w:b/>
                <w:bCs/>
                <w:sz w:val="18"/>
                <w:szCs w:val="18"/>
              </w:rPr>
              <w:t>β.</w:t>
            </w:r>
            <w:r>
              <w:rPr>
                <w:rFonts w:cs="Arial" w:ascii="Arial" w:hAnsi="Arial"/>
                <w:sz w:val="18"/>
                <w:szCs w:val="18"/>
              </w:rPr>
              <w:t xml:space="preserve"> βαθμός τίτλου</w:t>
            </w:r>
          </w:p>
        </w:tc>
      </w:tr>
      <w:tr>
        <w:trPr>
          <w:trHeight w:val="482" w:hRule="atLeast"/>
        </w:trPr>
        <w:tc>
          <w:tcPr>
            <w:tcW w:w="338"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sz w:val="15"/>
                <w:szCs w:val="15"/>
              </w:rPr>
            </w:pPr>
            <w:r>
              <w:rPr>
                <w:rFonts w:cs="Arial" w:ascii="Arial" w:hAnsi="Arial"/>
                <w:b/>
                <w:bCs/>
                <w:sz w:val="18"/>
                <w:szCs w:val="18"/>
              </w:rPr>
              <w:t>1.</w:t>
            </w:r>
          </w:p>
        </w:tc>
        <w:tc>
          <w:tcPr>
            <w:tcW w:w="6461"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bCs/>
                <w:sz w:val="18"/>
                <w:szCs w:val="18"/>
              </w:rPr>
            </w:pPr>
            <w:r>
              <w:rPr>
                <w:rFonts w:cs="Arial" w:ascii="Arial" w:hAnsi="Arial"/>
                <w:bCs/>
                <w:sz w:val="18"/>
                <w:szCs w:val="18"/>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jc w:val="center"/>
              <w:rPr>
                <w:rFonts w:ascii="Arial" w:hAnsi="Arial" w:cs="Arial"/>
                <w:bCs/>
                <w:sz w:val="18"/>
                <w:szCs w:val="18"/>
              </w:rPr>
            </w:pPr>
            <w:r>
              <w:rPr>
                <w:rFonts w:cs="Arial" w:ascii="Arial" w:hAnsi="Arial"/>
                <w:bCs/>
                <w:sz w:val="18"/>
                <w:szCs w:val="18"/>
              </w:rPr>
            </w:r>
          </w:p>
        </w:tc>
      </w:tr>
      <w:tr>
        <w:trPr>
          <w:trHeight w:val="482" w:hRule="atLeast"/>
        </w:trPr>
        <w:tc>
          <w:tcPr>
            <w:tcW w:w="338"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b/>
                <w:b/>
                <w:bCs/>
                <w:sz w:val="18"/>
                <w:szCs w:val="18"/>
              </w:rPr>
            </w:pPr>
            <w:r>
              <w:rPr>
                <w:rFonts w:cs="Arial" w:ascii="Arial" w:hAnsi="Arial"/>
                <w:b/>
                <w:bCs/>
                <w:sz w:val="18"/>
                <w:szCs w:val="18"/>
              </w:rPr>
              <w:t>2.</w:t>
            </w:r>
          </w:p>
        </w:tc>
        <w:tc>
          <w:tcPr>
            <w:tcW w:w="6461"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rPr>
                <w:rFonts w:ascii="Arial" w:hAnsi="Arial" w:cs="Arial"/>
                <w:bCs/>
                <w:sz w:val="18"/>
                <w:szCs w:val="18"/>
              </w:rPr>
            </w:pPr>
            <w:r>
              <w:rPr>
                <w:rFonts w:cs="Arial" w:ascii="Arial" w:hAnsi="Arial"/>
                <w:bCs/>
                <w:sz w:val="18"/>
                <w:szCs w:val="18"/>
              </w:rPr>
            </w:r>
          </w:p>
        </w:tc>
        <w:tc>
          <w:tcPr>
            <w:tcW w:w="3544"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spacing w:before="0" w:after="40"/>
              <w:jc w:val="center"/>
              <w:rPr>
                <w:rFonts w:ascii="Arial" w:hAnsi="Arial" w:cs="Arial"/>
                <w:bCs/>
                <w:sz w:val="18"/>
                <w:szCs w:val="18"/>
              </w:rPr>
            </w:pPr>
            <w:r>
              <w:rPr>
                <w:rFonts w:cs="Arial" w:ascii="Arial" w:hAnsi="Arial"/>
                <w:bCs/>
                <w:sz w:val="18"/>
                <w:szCs w:val="18"/>
              </w:rPr>
            </w:r>
          </w:p>
        </w:tc>
      </w:tr>
    </w:tbl>
    <w:p>
      <w:pPr>
        <w:pStyle w:val="Normal"/>
        <w:rPr>
          <w:rFonts w:ascii="Tahoma" w:hAnsi="Tahoma"/>
          <w:sz w:val="12"/>
          <w:szCs w:val="12"/>
        </w:rPr>
      </w:pPr>
      <w:r>
        <w:rPr>
          <w:rFonts w:ascii="Tahoma" w:hAnsi="Tahoma"/>
          <w:sz w:val="12"/>
          <w:szCs w:val="12"/>
        </w:rPr>
      </w:r>
    </w:p>
    <w:tbl>
      <w:tblPr>
        <w:tblW w:w="10331"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5165"/>
        <w:gridCol w:w="5165"/>
      </w:tblGrid>
      <w:tr>
        <w:trPr>
          <w:trHeight w:val="227" w:hRule="atLeast"/>
        </w:trPr>
        <w:tc>
          <w:tcPr>
            <w:tcW w:w="10330" w:type="dxa"/>
            <w:gridSpan w:val="2"/>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ind w:left="397" w:hanging="397"/>
              <w:jc w:val="both"/>
              <w:rPr>
                <w:rFonts w:ascii="Arial" w:hAnsi="Arial" w:cs="Arial"/>
                <w:spacing w:val="16"/>
                <w:sz w:val="18"/>
                <w:szCs w:val="18"/>
              </w:rPr>
            </w:pPr>
            <w:r>
              <w:rPr>
                <w:rFonts w:cs="Tahoma" w:ascii="Tahoma" w:hAnsi="Tahoma"/>
                <w:b/>
                <w:spacing w:val="16"/>
                <w:sz w:val="18"/>
                <w:szCs w:val="18"/>
              </w:rPr>
              <w:t>Δ.</w:t>
              <w:tab/>
              <w:t>ΛΟΙΠΑ ΑΠΑΙΤΟΥΜΕΝΑ (τυπικά &amp; τυχόν πρόσθετα) ΠΡΟΣΟΝΤΑ</w:t>
            </w:r>
            <w:r>
              <w:rPr>
                <w:rFonts w:cs="Tahoma" w:ascii="Tahoma" w:hAnsi="Tahoma"/>
                <w:b/>
                <w:sz w:val="18"/>
                <w:szCs w:val="18"/>
              </w:rPr>
              <w:t xml:space="preserve"> </w:t>
            </w:r>
            <w:r>
              <w:rPr>
                <w:rFonts w:cs="Tahoma" w:ascii="Tahoma" w:hAnsi="Tahoma"/>
                <w:bCs/>
                <w:sz w:val="16"/>
                <w:szCs w:val="16"/>
              </w:rPr>
              <w:t>[σ</w:t>
            </w:r>
            <w:r>
              <w:rPr>
                <w:rFonts w:cs="Arial" w:ascii="Tahoma" w:hAnsi="Tahoma"/>
                <w:sz w:val="16"/>
                <w:szCs w:val="16"/>
              </w:rPr>
              <w:t>υμπληρώστε μόνο εφόσον για την επιδιωκόμενη ή τις επιδιωκόμενες θέσεις απαιτούνται από την προκήρυξη και άλλα προσόντα πέρα από τον τίτλο σπουδών (π.χ., άδεια άσκησης επαγγέλματος,  χειρισμός Η/Υ)]</w:t>
            </w:r>
          </w:p>
        </w:tc>
      </w:tr>
      <w:tr>
        <w:trPr>
          <w:trHeight w:val="454" w:hRule="atLeast"/>
        </w:trPr>
        <w:tc>
          <w:tcPr>
            <w:tcW w:w="5165" w:type="dxa"/>
            <w:tcBorders>
              <w:top w:val="single" w:sz="4" w:space="0" w:color="000000"/>
              <w:left w:val="single" w:sz="4" w:space="0" w:color="000000"/>
            </w:tcBorders>
            <w:shd w:color="auto" w:fill="auto" w:val="clear"/>
            <w:tcMar>
              <w:right w:w="57" w:type="dxa"/>
            </w:tcMar>
            <w:vAlign w:val="bottom"/>
          </w:tcPr>
          <w:p>
            <w:pPr>
              <w:pStyle w:val="Normal"/>
              <w:widowControl w:val="false"/>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1.</w:t>
              <w:tab/>
            </w:r>
            <w:r>
              <w:rPr>
                <w:rFonts w:cs="Tahoma" w:ascii="Arial" w:hAnsi="Arial"/>
                <w:bCs/>
                <w:spacing w:val="16"/>
                <w:sz w:val="18"/>
                <w:szCs w:val="18"/>
              </w:rPr>
              <w:t>......................................................................</w:t>
            </w:r>
          </w:p>
        </w:tc>
        <w:tc>
          <w:tcPr>
            <w:tcW w:w="5165" w:type="dxa"/>
            <w:tcBorders>
              <w:top w:val="single" w:sz="4" w:space="0" w:color="000000"/>
              <w:right w:val="single" w:sz="4" w:space="0" w:color="000000"/>
            </w:tcBorders>
            <w:shd w:color="auto" w:fill="auto" w:val="clear"/>
            <w:tcMar>
              <w:top w:w="0" w:type="dxa"/>
              <w:bottom w:w="0" w:type="dxa"/>
              <w:right w:w="57" w:type="dxa"/>
            </w:tcMar>
            <w:vAlign w:val="bottom"/>
          </w:tcPr>
          <w:p>
            <w:pPr>
              <w:pStyle w:val="Normal"/>
              <w:widowControl w:val="false"/>
              <w:tabs>
                <w:tab w:val="clear" w:pos="57"/>
                <w:tab w:val="left" w:pos="312" w:leader="none"/>
              </w:tabs>
              <w:spacing w:before="180" w:after="0"/>
              <w:rPr>
                <w:rFonts w:ascii="Arial" w:hAnsi="Arial" w:cs="Tahoma"/>
                <w:b/>
                <w:b/>
                <w:spacing w:val="16"/>
                <w:sz w:val="18"/>
                <w:szCs w:val="18"/>
              </w:rPr>
            </w:pPr>
            <w:r>
              <w:rPr>
                <w:rFonts w:cs="Tahoma" w:ascii="Arial" w:hAnsi="Arial"/>
                <w:b/>
                <w:spacing w:val="16"/>
                <w:sz w:val="18"/>
                <w:szCs w:val="18"/>
                <w:lang w:val="en-US"/>
              </w:rPr>
              <w:t>3</w:t>
            </w:r>
            <w:r>
              <w:rPr>
                <w:rFonts w:cs="Tahoma" w:ascii="Arial" w:hAnsi="Arial"/>
                <w:b/>
                <w:spacing w:val="16"/>
                <w:sz w:val="18"/>
                <w:szCs w:val="18"/>
              </w:rPr>
              <w:t>.</w:t>
              <w:tab/>
            </w:r>
            <w:r>
              <w:rPr>
                <w:rFonts w:cs="Tahoma" w:ascii="Arial" w:hAnsi="Arial"/>
                <w:bCs/>
                <w:spacing w:val="16"/>
                <w:sz w:val="18"/>
                <w:szCs w:val="18"/>
              </w:rPr>
              <w:t>......................................................................</w:t>
            </w:r>
          </w:p>
        </w:tc>
      </w:tr>
      <w:tr>
        <w:trPr>
          <w:trHeight w:val="454" w:hRule="atLeast"/>
        </w:trPr>
        <w:tc>
          <w:tcPr>
            <w:tcW w:w="5165" w:type="dxa"/>
            <w:tcBorders>
              <w:left w:val="single" w:sz="4" w:space="0" w:color="000000"/>
            </w:tcBorders>
            <w:shd w:color="auto" w:fill="auto" w:val="clear"/>
            <w:tcMar>
              <w:right w:w="57" w:type="dxa"/>
            </w:tcMar>
            <w:vAlign w:val="bottom"/>
          </w:tcPr>
          <w:p>
            <w:pPr>
              <w:pStyle w:val="Normal"/>
              <w:widowControl w:val="false"/>
              <w:tabs>
                <w:tab w:val="clear" w:pos="57"/>
                <w:tab w:val="left" w:pos="310" w:leader="none"/>
              </w:tabs>
              <w:spacing w:before="180" w:after="0"/>
              <w:rPr>
                <w:rFonts w:ascii="Arial" w:hAnsi="Arial" w:cs="Tahoma"/>
                <w:b/>
                <w:b/>
                <w:spacing w:val="16"/>
                <w:sz w:val="18"/>
                <w:szCs w:val="18"/>
              </w:rPr>
            </w:pPr>
            <w:r>
              <w:rPr>
                <w:rFonts w:cs="Tahoma" w:ascii="Arial" w:hAnsi="Arial"/>
                <w:b/>
                <w:spacing w:val="16"/>
                <w:sz w:val="18"/>
                <w:szCs w:val="18"/>
              </w:rPr>
              <w:t>2.</w:t>
              <w:tab/>
            </w:r>
            <w:r>
              <w:rPr>
                <w:rFonts w:cs="Tahoma" w:ascii="Arial" w:hAnsi="Arial"/>
                <w:bCs/>
                <w:spacing w:val="16"/>
                <w:sz w:val="18"/>
                <w:szCs w:val="18"/>
              </w:rPr>
              <w:t>......................................................................</w:t>
            </w:r>
          </w:p>
        </w:tc>
        <w:tc>
          <w:tcPr>
            <w:tcW w:w="5165" w:type="dxa"/>
            <w:tcBorders>
              <w:right w:val="single" w:sz="4" w:space="0" w:color="000000"/>
            </w:tcBorders>
            <w:shd w:color="auto" w:fill="auto" w:val="clear"/>
            <w:tcMar>
              <w:top w:w="0" w:type="dxa"/>
              <w:bottom w:w="0" w:type="dxa"/>
              <w:right w:w="57" w:type="dxa"/>
            </w:tcMar>
            <w:vAlign w:val="bottom"/>
          </w:tcPr>
          <w:p>
            <w:pPr>
              <w:pStyle w:val="Normal"/>
              <w:widowControl w:val="false"/>
              <w:tabs>
                <w:tab w:val="clear" w:pos="57"/>
                <w:tab w:val="left" w:pos="341" w:leader="none"/>
              </w:tabs>
              <w:spacing w:before="180" w:after="0"/>
              <w:rPr>
                <w:rFonts w:ascii="Arial" w:hAnsi="Arial" w:cs="Tahoma"/>
                <w:b/>
                <w:b/>
                <w:spacing w:val="16"/>
                <w:sz w:val="18"/>
                <w:szCs w:val="18"/>
              </w:rPr>
            </w:pPr>
            <w:r>
              <w:rPr>
                <w:rFonts w:cs="Tahoma" w:ascii="Arial" w:hAnsi="Arial"/>
                <w:b/>
                <w:spacing w:val="16"/>
                <w:sz w:val="18"/>
                <w:szCs w:val="18"/>
                <w:lang w:val="en-US"/>
              </w:rPr>
              <w:t>4</w:t>
            </w:r>
            <w:r>
              <w:rPr>
                <w:rFonts w:cs="Tahoma" w:ascii="Arial" w:hAnsi="Arial"/>
                <w:b/>
                <w:spacing w:val="16"/>
                <w:sz w:val="18"/>
                <w:szCs w:val="18"/>
              </w:rPr>
              <w:t>.</w:t>
              <w:tab/>
            </w:r>
            <w:r>
              <w:rPr>
                <w:rFonts w:cs="Tahoma" w:ascii="Arial" w:hAnsi="Arial"/>
                <w:bCs/>
                <w:spacing w:val="16"/>
                <w:sz w:val="18"/>
                <w:szCs w:val="18"/>
              </w:rPr>
              <w:t>......................................................................</w:t>
            </w:r>
          </w:p>
        </w:tc>
      </w:tr>
      <w:tr>
        <w:trPr>
          <w:trHeight w:val="57" w:hRule="atLeast"/>
        </w:trPr>
        <w:tc>
          <w:tcPr>
            <w:tcW w:w="10330" w:type="dxa"/>
            <w:gridSpan w:val="2"/>
            <w:tcBorders>
              <w:left w:val="single" w:sz="4" w:space="0" w:color="000000"/>
              <w:bottom w:val="single" w:sz="2" w:space="0" w:color="000000"/>
              <w:right w:val="single" w:sz="4" w:space="0" w:color="000000"/>
            </w:tcBorders>
            <w:shd w:color="auto" w:fill="auto" w:val="clear"/>
            <w:tcMar>
              <w:right w:w="57" w:type="dxa"/>
            </w:tcMar>
            <w:vAlign w:val="bottom"/>
          </w:tcPr>
          <w:p>
            <w:pPr>
              <w:pStyle w:val="Normal"/>
              <w:widowControl w:val="false"/>
              <w:tabs>
                <w:tab w:val="clear" w:pos="57"/>
                <w:tab w:val="left" w:pos="341" w:leader="none"/>
              </w:tabs>
              <w:rPr>
                <w:rFonts w:ascii="Arial" w:hAnsi="Arial" w:cs="Tahoma"/>
                <w:b/>
                <w:b/>
                <w:spacing w:val="16"/>
                <w:sz w:val="10"/>
                <w:szCs w:val="10"/>
              </w:rPr>
            </w:pPr>
            <w:r>
              <w:rPr>
                <w:rFonts w:cs="Tahoma" w:ascii="Arial" w:hAnsi="Arial"/>
                <w:b/>
                <w:spacing w:val="16"/>
                <w:sz w:val="10"/>
                <w:szCs w:val="10"/>
              </w:rPr>
            </w:r>
          </w:p>
        </w:tc>
      </w:tr>
    </w:tbl>
    <w:p>
      <w:pPr>
        <w:pStyle w:val="Normal"/>
        <w:rPr>
          <w:rFonts w:ascii="Tahoma" w:hAnsi="Tahoma"/>
          <w:sz w:val="12"/>
          <w:szCs w:val="12"/>
        </w:rPr>
      </w:pPr>
      <w:r>
        <w:rPr>
          <w:rFonts w:ascii="Tahoma" w:hAnsi="Tahoma"/>
          <w:sz w:val="12"/>
          <w:szCs w:val="12"/>
        </w:rPr>
      </w:r>
    </w:p>
    <w:tbl>
      <w:tblPr>
        <w:tblW w:w="10331" w:type="dxa"/>
        <w:jc w:val="center"/>
        <w:tblInd w:w="0" w:type="dxa"/>
        <w:tblLayout w:type="fixed"/>
        <w:tblCellMar>
          <w:top w:w="28" w:type="dxa"/>
          <w:left w:w="68" w:type="dxa"/>
          <w:bottom w:w="28" w:type="dxa"/>
          <w:right w:w="170" w:type="dxa"/>
        </w:tblCellMar>
        <w:tblLook w:firstRow="1" w:noVBand="0" w:lastRow="1" w:firstColumn="1" w:lastColumn="1" w:noHBand="0" w:val="01e0"/>
      </w:tblPr>
      <w:tblGrid>
        <w:gridCol w:w="427"/>
        <w:gridCol w:w="4773"/>
        <w:gridCol w:w="1026"/>
        <w:gridCol w:w="1027"/>
        <w:gridCol w:w="1026"/>
        <w:gridCol w:w="1026"/>
        <w:gridCol w:w="1025"/>
      </w:tblGrid>
      <w:tr>
        <w:trPr>
          <w:trHeight w:val="227" w:hRule="atLeast"/>
        </w:trPr>
        <w:tc>
          <w:tcPr>
            <w:tcW w:w="10330" w:type="dxa"/>
            <w:gridSpan w:val="7"/>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widowControl w:val="false"/>
              <w:ind w:left="397" w:hanging="397"/>
              <w:jc w:val="both"/>
              <w:rPr>
                <w:rFonts w:ascii="Arial" w:hAnsi="Arial" w:cs="Arial"/>
                <w:sz w:val="18"/>
                <w:szCs w:val="18"/>
              </w:rPr>
            </w:pPr>
            <w:r>
              <w:rPr>
                <w:rFonts w:cs="Tahoma" w:ascii="Tahoma" w:hAnsi="Tahoma"/>
                <w:b/>
                <w:spacing w:val="16"/>
                <w:sz w:val="18"/>
                <w:szCs w:val="18"/>
              </w:rPr>
              <w:t>Ε.</w:t>
              <w:tab/>
              <w:t xml:space="preserve">ΕΠΙΔΙΩΚΟΜΕΝΕΣ ΘΕΣΕΙΣ ΚΑΤΑ ΣΕΙΡΑ ΠΡΟΤΙΜΗΣΗΣ </w:t>
            </w:r>
            <w:r>
              <w:rPr>
                <w:rFonts w:cs="Tahoma" w:ascii="Tahoma" w:hAnsi="Tahoma"/>
                <w:bCs/>
                <w:sz w:val="16"/>
                <w:szCs w:val="16"/>
              </w:rPr>
              <w:t>[δηλώστε ποιες από τις θέσεις επικουρικού προσωπικού της προκήρυξης επιδιώκετε κατά σειρά προτίμησης (</w:t>
            </w:r>
            <w:r>
              <w:rPr>
                <w:rFonts w:cs="Tahoma" w:ascii="Tahoma" w:hAnsi="Tahoma"/>
                <w:b/>
                <w:sz w:val="16"/>
                <w:szCs w:val="16"/>
              </w:rPr>
              <w:t>πεδίο α.</w:t>
            </w:r>
            <w:r>
              <w:rPr>
                <w:rFonts w:cs="Tahoma" w:ascii="Tahoma" w:hAnsi="Tahoma"/>
                <w:bCs/>
                <w:sz w:val="16"/>
                <w:szCs w:val="16"/>
              </w:rPr>
              <w:t>) και καταγράψτε για καθεμία από τις προτιμήσεις σας, σύμφωνα με όσα ορίζονται στην προκήρυξη, αν διαθέτετε εντοπιότητα (πεδίο</w:t>
            </w:r>
            <w:r>
              <w:rPr>
                <w:rFonts w:cs="Tahoma" w:ascii="Tahoma" w:hAnsi="Tahoma"/>
                <w:b/>
                <w:sz w:val="16"/>
                <w:szCs w:val="16"/>
              </w:rPr>
              <w:t xml:space="preserve"> β.</w:t>
            </w:r>
            <w:r>
              <w:rPr>
                <w:rFonts w:cs="Tahoma" w:ascii="Tahoma" w:hAnsi="Tahoma"/>
                <w:bCs/>
                <w:sz w:val="16"/>
                <w:szCs w:val="16"/>
              </w:rPr>
              <w:t>), πόσους μήνες εμπειρίας στο αντικείμενο της θέσης (πεδίο</w:t>
            </w:r>
            <w:r>
              <w:rPr>
                <w:rFonts w:cs="Tahoma" w:ascii="Tahoma" w:hAnsi="Tahoma"/>
                <w:b/>
                <w:sz w:val="16"/>
                <w:szCs w:val="16"/>
              </w:rPr>
              <w:t xml:space="preserve"> γ.</w:t>
            </w:r>
            <w:r>
              <w:rPr>
                <w:rFonts w:cs="Tahoma" w:ascii="Tahoma" w:hAnsi="Tahoma"/>
                <w:bCs/>
                <w:sz w:val="16"/>
                <w:szCs w:val="16"/>
              </w:rPr>
              <w:t xml:space="preserve">), καθώς και πόσους μήνες ειδικής εμπειρίας διαθέτετε (πεδίο </w:t>
            </w:r>
            <w:r>
              <w:rPr>
                <w:rFonts w:cs="Tahoma" w:ascii="Tahoma" w:hAnsi="Tahoma"/>
                <w:b/>
                <w:bCs/>
                <w:sz w:val="16"/>
                <w:szCs w:val="16"/>
              </w:rPr>
              <w:t>δ.</w:t>
            </w:r>
            <w:r>
              <w:rPr>
                <w:rFonts w:cs="Tahoma" w:ascii="Tahoma" w:hAnsi="Tahoma"/>
                <w:bCs/>
                <w:sz w:val="16"/>
                <w:szCs w:val="16"/>
              </w:rPr>
              <w:t>)]</w:t>
            </w:r>
          </w:p>
        </w:tc>
      </w:tr>
      <w:tr>
        <w:trPr>
          <w:trHeight w:val="340" w:hRule="atLeast"/>
        </w:trPr>
        <w:tc>
          <w:tcPr>
            <w:tcW w:w="5200" w:type="dxa"/>
            <w:gridSpan w:val="2"/>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right w:w="57" w:type="dxa"/>
            </w:tcMar>
            <w:vAlign w:val="center"/>
          </w:tcPr>
          <w:p>
            <w:pPr>
              <w:pStyle w:val="Normal"/>
              <w:widowControl w:val="false"/>
              <w:spacing w:before="40" w:after="0"/>
              <w:jc w:val="right"/>
              <w:rPr>
                <w:rFonts w:ascii="Arial" w:hAnsi="Arial" w:cs="Tahoma"/>
                <w:b/>
                <w:b/>
                <w:sz w:val="20"/>
                <w:szCs w:val="20"/>
              </w:rPr>
            </w:pPr>
            <w:r>
              <w:rPr>
                <w:rFonts w:cs="Tahoma" w:ascii="Arial" w:hAnsi="Arial"/>
                <w:b/>
                <w:sz w:val="18"/>
                <w:szCs w:val="18"/>
                <w:vertAlign w:val="superscript"/>
              </w:rPr>
              <w:t>(</w:t>
            </w:r>
            <w:r>
              <w:rPr>
                <w:rFonts w:cs="Tahoma" w:ascii="Arial" w:hAnsi="Arial"/>
                <w:b/>
                <w:position w:val="2"/>
                <w:sz w:val="18"/>
                <w:szCs w:val="18"/>
              </w:rPr>
              <w:t>*</w:t>
            </w:r>
            <w:r>
              <w:rPr>
                <w:rFonts w:cs="Tahoma" w:ascii="Arial" w:hAnsi="Arial"/>
                <w:b/>
                <w:sz w:val="18"/>
                <w:szCs w:val="18"/>
                <w:vertAlign w:val="superscript"/>
              </w:rPr>
              <w:t>)</w:t>
            </w:r>
            <w:r>
              <w:rPr>
                <w:rFonts w:cs="Tahoma" w:ascii="Arial" w:hAnsi="Arial"/>
                <w:b/>
                <w:sz w:val="20"/>
                <w:szCs w:val="20"/>
                <w:vertAlign w:val="superscript"/>
              </w:rPr>
              <w:t xml:space="preserve"> </w:t>
            </w:r>
            <w:r>
              <w:rPr>
                <w:rFonts w:cs="Tahoma" w:ascii="Arial" w:hAnsi="Arial"/>
                <w:b/>
                <w:sz w:val="18"/>
                <w:szCs w:val="18"/>
              </w:rPr>
              <w:t>ΣΕΙΡΑ ΠΡΟΤΙΜΗΣΗΣ:</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left w:w="0" w:type="dxa"/>
              <w:bottom w:w="0" w:type="dxa"/>
              <w:right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1</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7"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2</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3</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4</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c>
          <w:tcPr>
            <w:tcW w:w="1025"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40" w:after="0"/>
              <w:jc w:val="center"/>
              <w:rPr>
                <w:rFonts w:ascii="Arial" w:hAnsi="Arial" w:cs="Tahoma"/>
                <w:b/>
                <w:b/>
                <w:sz w:val="20"/>
                <w:szCs w:val="20"/>
              </w:rPr>
            </w:pPr>
            <w:r>
              <w:rPr>
                <w:rFonts w:cs="Tahoma" w:ascii="Arial" w:hAnsi="Arial"/>
                <w:b/>
                <w:sz w:val="20"/>
                <w:szCs w:val="20"/>
              </w:rPr>
              <w:t>5</w:t>
            </w:r>
            <w:r>
              <w:rPr>
                <w:rFonts w:cs="Tahoma" w:ascii="Arial" w:hAnsi="Arial"/>
                <w:b/>
                <w:sz w:val="20"/>
                <w:szCs w:val="20"/>
                <w:vertAlign w:val="superscript"/>
              </w:rPr>
              <w:t>η</w:t>
            </w:r>
            <w:r>
              <w:rPr>
                <w:rFonts w:cs="Tahoma" w:ascii="Arial" w:hAnsi="Arial"/>
                <w:b/>
                <w:sz w:val="20"/>
                <w:szCs w:val="20"/>
              </w:rPr>
              <w:t xml:space="preserve"> </w:t>
            </w:r>
            <w:r>
              <w:rPr>
                <w:rFonts w:cs="Tahoma" w:ascii="Arial" w:hAnsi="Arial"/>
                <w:b/>
                <w:sz w:val="16"/>
                <w:szCs w:val="16"/>
              </w:rPr>
              <w:t>επιλογή</w:t>
            </w:r>
          </w:p>
        </w:tc>
      </w:tr>
      <w:tr>
        <w:trPr>
          <w:trHeight w:val="567" w:hRule="atLeast"/>
        </w:trPr>
        <w:tc>
          <w:tcPr>
            <w:tcW w:w="427" w:type="dxa"/>
            <w:tcBorders>
              <w:top w:val="single" w:sz="4" w:space="0" w:color="000000"/>
              <w:left w:val="single" w:sz="4" w:space="0" w:color="000000"/>
              <w:bottom w:val="single" w:sz="12" w:space="0" w:color="000000"/>
            </w:tcBorders>
            <w:shd w:color="auto" w:fill="auto" w:val="clear"/>
            <w:tcMar>
              <w:top w:w="0" w:type="dxa"/>
              <w:bottom w:w="0" w:type="dxa"/>
            </w:tcMar>
          </w:tcPr>
          <w:p>
            <w:pPr>
              <w:pStyle w:val="Normal"/>
              <w:widowControl w:val="false"/>
              <w:spacing w:before="80" w:after="0"/>
              <w:rPr>
                <w:rFonts w:ascii="Arial" w:hAnsi="Arial" w:cs="Tahoma"/>
                <w:b/>
                <w:b/>
                <w:sz w:val="18"/>
                <w:szCs w:val="18"/>
              </w:rPr>
            </w:pPr>
            <w:r>
              <w:rPr>
                <w:rFonts w:cs="Tahoma" w:ascii="Arial" w:hAnsi="Arial"/>
                <w:b/>
                <w:sz w:val="18"/>
                <w:szCs w:val="18"/>
              </w:rPr>
              <w:t>α.</w:t>
            </w:r>
          </w:p>
        </w:tc>
        <w:tc>
          <w:tcPr>
            <w:tcW w:w="4773" w:type="dxa"/>
            <w:tcBorders>
              <w:top w:val="single" w:sz="4" w:space="0" w:color="000000"/>
              <w:bottom w:val="single" w:sz="12" w:space="0" w:color="000000"/>
              <w:right w:val="single" w:sz="4" w:space="0" w:color="000000"/>
            </w:tcBorders>
            <w:shd w:color="auto" w:fill="auto" w:val="clear"/>
            <w:tcMar>
              <w:top w:w="57" w:type="dxa"/>
              <w:left w:w="0" w:type="dxa"/>
              <w:bottom w:w="0" w:type="dxa"/>
              <w:right w:w="28" w:type="dxa"/>
            </w:tcMar>
          </w:tcPr>
          <w:p>
            <w:pPr>
              <w:pStyle w:val="Normal"/>
              <w:widowControl w:val="false"/>
              <w:spacing w:before="80" w:after="0"/>
              <w:rPr>
                <w:rFonts w:ascii="Arial" w:hAnsi="Arial" w:cs="Tahoma"/>
                <w:bCs/>
                <w:sz w:val="18"/>
                <w:szCs w:val="18"/>
              </w:rPr>
            </w:pPr>
            <w:r>
              <w:rPr>
                <w:rFonts w:cs="Tahoma" w:ascii="Arial" w:hAnsi="Arial"/>
                <w:b/>
                <w:sz w:val="18"/>
                <w:szCs w:val="18"/>
              </w:rPr>
              <w:t xml:space="preserve">Κωδικός θέσης </w:t>
            </w:r>
            <w:r>
              <w:rPr>
                <w:rFonts w:cs="Tahoma" w:ascii="Arial" w:hAnsi="Arial"/>
                <w:bCs/>
                <w:sz w:val="15"/>
                <w:szCs w:val="15"/>
              </w:rPr>
              <w:t xml:space="preserve">[αναγράψτε για κάθε προτίμησή σας </w:t>
              <w:br/>
              <w:t xml:space="preserve">τον αντίστοιχο </w:t>
            </w:r>
            <w:r>
              <w:rPr>
                <w:rFonts w:cs="Tahoma" w:ascii="Arial" w:hAnsi="Arial"/>
                <w:b/>
                <w:sz w:val="15"/>
                <w:szCs w:val="15"/>
              </w:rPr>
              <w:t xml:space="preserve">κωδικό θέσης </w:t>
            </w:r>
            <w:r>
              <w:rPr>
                <w:rFonts w:cs="Tahoma" w:ascii="Arial" w:hAnsi="Arial"/>
                <w:bCs/>
                <w:sz w:val="15"/>
                <w:szCs w:val="15"/>
              </w:rPr>
              <w:t>από την προκήρυξη]</w:t>
            </w:r>
          </w:p>
        </w:tc>
        <w:tc>
          <w:tcPr>
            <w:tcW w:w="1026" w:type="dxa"/>
            <w:tcBorders>
              <w:top w:val="single" w:sz="4" w:space="0" w:color="000000"/>
              <w:left w:val="single" w:sz="4" w:space="0" w:color="000000"/>
              <w:bottom w:val="single" w:sz="12" w:space="0" w:color="000000"/>
              <w:right w:val="single" w:sz="4" w:space="0" w:color="000000"/>
            </w:tcBorders>
            <w:shd w:color="auto" w:fill="auto" w:val="clear"/>
            <w:tcMar>
              <w:top w:w="57"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7"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5" w:type="dxa"/>
            <w:tcBorders>
              <w:top w:val="single" w:sz="4" w:space="0" w:color="000000"/>
              <w:left w:val="single" w:sz="4" w:space="0" w:color="000000"/>
              <w:bottom w:val="single" w:sz="12"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12" w:space="0" w:color="000000"/>
              <w:left w:val="single" w:sz="4" w:space="0" w:color="000000"/>
              <w:bottom w:val="single" w:sz="4" w:space="0" w:color="000000"/>
            </w:tcBorders>
            <w:shd w:color="auto" w:fill="auto" w:val="clear"/>
            <w:tcMar>
              <w:top w:w="0" w:type="dxa"/>
              <w:bottom w:w="0" w:type="dxa"/>
            </w:tcMar>
          </w:tcPr>
          <w:p>
            <w:pPr>
              <w:pStyle w:val="Normal"/>
              <w:widowControl w:val="false"/>
              <w:rPr>
                <w:rFonts w:ascii="Arial" w:hAnsi="Arial" w:cs="Tahoma"/>
                <w:b/>
                <w:b/>
                <w:sz w:val="18"/>
                <w:szCs w:val="18"/>
              </w:rPr>
            </w:pPr>
            <w:r>
              <w:rPr>
                <w:rFonts w:cs="Tahoma" w:ascii="Arial" w:hAnsi="Arial"/>
                <w:b/>
                <w:sz w:val="18"/>
                <w:szCs w:val="18"/>
              </w:rPr>
              <w:t>β.</w:t>
            </w:r>
          </w:p>
        </w:tc>
        <w:tc>
          <w:tcPr>
            <w:tcW w:w="4773" w:type="dxa"/>
            <w:tcBorders>
              <w:top w:val="single" w:sz="12" w:space="0" w:color="000000"/>
              <w:bottom w:val="single" w:sz="4" w:space="0" w:color="000000"/>
              <w:right w:val="single" w:sz="4" w:space="0" w:color="000000"/>
            </w:tcBorders>
            <w:shd w:color="auto" w:fill="auto" w:val="clear"/>
            <w:tcMar>
              <w:top w:w="57" w:type="dxa"/>
              <w:left w:w="0" w:type="dxa"/>
              <w:bottom w:w="0" w:type="dxa"/>
              <w:right w:w="28" w:type="dxa"/>
            </w:tcMar>
          </w:tcPr>
          <w:p>
            <w:pPr>
              <w:pStyle w:val="Normal"/>
              <w:widowControl w:val="false"/>
              <w:rPr>
                <w:rFonts w:ascii="Arial" w:hAnsi="Arial" w:cs="Tahoma"/>
                <w:bCs/>
                <w:sz w:val="18"/>
                <w:szCs w:val="18"/>
              </w:rPr>
            </w:pPr>
            <w:r>
              <w:rPr>
                <w:rFonts w:cs="Tahoma" w:ascii="Arial" w:hAnsi="Arial"/>
                <w:b/>
                <w:sz w:val="18"/>
                <w:szCs w:val="18"/>
              </w:rPr>
              <w:t xml:space="preserve">Εντοπιότητα </w:t>
            </w:r>
            <w:r>
              <w:rPr>
                <w:rFonts w:cs="Tahoma" w:ascii="Arial" w:hAnsi="Arial"/>
                <w:b/>
                <w:sz w:val="18"/>
                <w:szCs w:val="18"/>
                <w:vertAlign w:val="superscript"/>
              </w:rPr>
              <w:t>(</w:t>
            </w:r>
            <w:r>
              <w:rPr>
                <w:rFonts w:cs="Tahoma" w:ascii="Arial" w:hAnsi="Arial"/>
                <w:b/>
                <w:sz w:val="18"/>
                <w:szCs w:val="18"/>
              </w:rPr>
              <w:t>**</w:t>
            </w:r>
            <w:r>
              <w:rPr>
                <w:rFonts w:cs="Tahoma" w:ascii="Arial" w:hAnsi="Arial"/>
                <w:b/>
                <w:sz w:val="18"/>
                <w:szCs w:val="18"/>
                <w:vertAlign w:val="superscript"/>
              </w:rPr>
              <w:t>)</w:t>
            </w:r>
            <w:r>
              <w:rPr>
                <w:rFonts w:cs="Tahoma" w:ascii="Arial" w:hAnsi="Arial"/>
                <w:b/>
                <w:sz w:val="18"/>
                <w:szCs w:val="18"/>
              </w:rPr>
              <w:t xml:space="preserve"> </w:t>
            </w:r>
            <w:r>
              <w:rPr>
                <w:rFonts w:cs="Tahoma" w:ascii="Arial" w:hAnsi="Arial"/>
                <w:bCs/>
                <w:sz w:val="15"/>
                <w:szCs w:val="15"/>
              </w:rPr>
              <w:t xml:space="preserve">[αναγράψτε </w:t>
            </w:r>
            <w:r>
              <w:rPr>
                <w:rFonts w:cs="Tahoma" w:ascii="Arial" w:hAnsi="Arial"/>
                <w:b/>
                <w:sz w:val="15"/>
                <w:szCs w:val="15"/>
              </w:rPr>
              <w:t>1</w:t>
            </w:r>
            <w:r>
              <w:rPr>
                <w:rFonts w:cs="Tahoma" w:ascii="Arial" w:hAnsi="Arial"/>
                <w:bCs/>
                <w:sz w:val="15"/>
                <w:szCs w:val="15"/>
              </w:rPr>
              <w:t xml:space="preserve"> εφόσον η αντίστοιχη προτίμησή σας </w:t>
            </w:r>
            <w:r>
              <w:rPr>
                <w:rFonts w:cs="Tahoma" w:ascii="Arial" w:hAnsi="Arial"/>
                <w:bCs/>
                <w:spacing w:val="-4"/>
                <w:sz w:val="15"/>
                <w:szCs w:val="15"/>
              </w:rPr>
              <w:t xml:space="preserve">αφορά θέση υπηρεσίας που βρίσκεται σε περιοχή για την οποία </w:t>
            </w:r>
            <w:r>
              <w:rPr>
                <w:rFonts w:cs="Tahoma" w:ascii="Arial" w:hAnsi="Arial"/>
                <w:bCs/>
                <w:sz w:val="15"/>
                <w:szCs w:val="15"/>
              </w:rPr>
              <w:t xml:space="preserve">προβλέπεται από την προκήρυξη </w:t>
            </w:r>
            <w:r>
              <w:rPr>
                <w:rFonts w:cs="Tahoma" w:ascii="Arial" w:hAnsi="Arial"/>
                <w:b/>
                <w:bCs/>
                <w:sz w:val="15"/>
                <w:szCs w:val="15"/>
              </w:rPr>
              <w:t>πρόταξη των μόνιμων κατοίκων</w:t>
            </w:r>
            <w:r>
              <w:rPr>
                <w:rFonts w:cs="Tahoma" w:ascii="Arial" w:hAnsi="Arial"/>
                <w:bCs/>
                <w:sz w:val="15"/>
                <w:szCs w:val="15"/>
              </w:rPr>
              <w:t>]</w:t>
            </w:r>
          </w:p>
        </w:tc>
        <w:tc>
          <w:tcPr>
            <w:tcW w:w="1026" w:type="dxa"/>
            <w:tcBorders>
              <w:top w:val="single" w:sz="12" w:space="0" w:color="000000"/>
              <w:left w:val="single" w:sz="4" w:space="0" w:color="000000"/>
              <w:bottom w:val="single" w:sz="4" w:space="0" w:color="000000"/>
              <w:right w:val="single" w:sz="4" w:space="0" w:color="000000"/>
            </w:tcBorders>
            <w:shd w:color="auto" w:fill="auto" w:val="clear"/>
            <w:tcMar>
              <w:top w:w="57"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7"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6"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c>
          <w:tcPr>
            <w:tcW w:w="1025" w:type="dxa"/>
            <w:tcBorders>
              <w:top w:val="single" w:sz="12"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4" w:space="0" w:color="000000"/>
              <w:left w:val="single" w:sz="4" w:space="0" w:color="000000"/>
              <w:bottom w:val="single" w:sz="4" w:space="0" w:color="000000"/>
            </w:tcBorders>
            <w:shd w:color="auto" w:fill="auto" w:val="clear"/>
            <w:tcMar>
              <w:top w:w="0" w:type="dxa"/>
              <w:bottom w:w="0" w:type="dxa"/>
            </w:tcMar>
          </w:tcPr>
          <w:p>
            <w:pPr>
              <w:pStyle w:val="Normal"/>
              <w:widowControl w:val="false"/>
              <w:spacing w:before="80" w:after="0"/>
              <w:rPr>
                <w:rFonts w:ascii="Arial" w:hAnsi="Arial" w:cs="Tahoma"/>
                <w:b/>
                <w:b/>
                <w:sz w:val="18"/>
                <w:szCs w:val="18"/>
              </w:rPr>
            </w:pPr>
            <w:r>
              <w:rPr>
                <w:rFonts w:cs="Tahoma" w:ascii="Arial" w:hAnsi="Arial"/>
                <w:b/>
                <w:sz w:val="18"/>
                <w:szCs w:val="18"/>
              </w:rPr>
              <w:t>γ.</w:t>
            </w:r>
          </w:p>
        </w:tc>
        <w:tc>
          <w:tcPr>
            <w:tcW w:w="4773" w:type="dxa"/>
            <w:tcBorders>
              <w:top w:val="single" w:sz="4" w:space="0" w:color="000000"/>
              <w:bottom w:val="single" w:sz="4" w:space="0" w:color="000000"/>
              <w:right w:val="single" w:sz="4" w:space="0" w:color="000000"/>
            </w:tcBorders>
            <w:shd w:color="auto" w:fill="auto" w:val="clear"/>
            <w:tcMar>
              <w:top w:w="57" w:type="dxa"/>
              <w:left w:w="0" w:type="dxa"/>
              <w:bottom w:w="0" w:type="dxa"/>
              <w:right w:w="28" w:type="dxa"/>
            </w:tcMar>
          </w:tcPr>
          <w:p>
            <w:pPr>
              <w:pStyle w:val="Normal"/>
              <w:widowControl w:val="false"/>
              <w:spacing w:before="80" w:after="0"/>
              <w:jc w:val="both"/>
              <w:rPr>
                <w:rFonts w:ascii="Arial" w:hAnsi="Arial" w:cs="Tahoma"/>
                <w:bCs/>
                <w:sz w:val="18"/>
                <w:szCs w:val="18"/>
              </w:rPr>
            </w:pPr>
            <w:r>
              <w:rPr>
                <w:rFonts w:cs="Tahoma" w:ascii="Arial" w:hAnsi="Arial"/>
                <w:b/>
                <w:sz w:val="18"/>
                <w:szCs w:val="18"/>
              </w:rPr>
              <w:t xml:space="preserve">Εμπειρία </w:t>
            </w:r>
            <w:r>
              <w:rPr>
                <w:rFonts w:cs="Tahoma" w:ascii="Arial" w:hAnsi="Arial"/>
                <w:bCs/>
                <w:sz w:val="15"/>
                <w:szCs w:val="15"/>
              </w:rPr>
              <w:t xml:space="preserve">[αναγράψτε τον </w:t>
            </w:r>
            <w:r>
              <w:rPr>
                <w:rFonts w:cs="Tahoma" w:ascii="Arial" w:hAnsi="Arial"/>
                <w:b/>
                <w:sz w:val="15"/>
                <w:szCs w:val="15"/>
              </w:rPr>
              <w:t>αριθμό μηνών</w:t>
            </w:r>
            <w:r>
              <w:rPr>
                <w:rFonts w:cs="Tahoma" w:ascii="Arial" w:hAnsi="Arial"/>
                <w:bCs/>
                <w:sz w:val="15"/>
                <w:szCs w:val="15"/>
              </w:rPr>
              <w:t xml:space="preserve"> εμπειρίας που διαθέτετε στο αντικείμενο της θέσης για καθεμία από τις προτιμήσεις σας]</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57"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7"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5"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r>
      <w:tr>
        <w:trPr>
          <w:trHeight w:val="567" w:hRule="atLeast"/>
        </w:trPr>
        <w:tc>
          <w:tcPr>
            <w:tcW w:w="427" w:type="dxa"/>
            <w:tcBorders>
              <w:top w:val="single" w:sz="4" w:space="0" w:color="000000"/>
              <w:left w:val="single" w:sz="4" w:space="0" w:color="000000"/>
              <w:bottom w:val="single" w:sz="4" w:space="0" w:color="000000"/>
            </w:tcBorders>
            <w:shd w:color="auto" w:fill="auto" w:val="clear"/>
            <w:tcMar>
              <w:top w:w="0" w:type="dxa"/>
              <w:bottom w:w="0" w:type="dxa"/>
            </w:tcMar>
          </w:tcPr>
          <w:p>
            <w:pPr>
              <w:pStyle w:val="Normal"/>
              <w:widowControl w:val="false"/>
              <w:spacing w:before="80" w:after="0"/>
              <w:rPr>
                <w:rFonts w:ascii="Arial" w:hAnsi="Arial" w:cs="Tahoma"/>
                <w:b/>
                <w:b/>
                <w:sz w:val="18"/>
                <w:szCs w:val="18"/>
              </w:rPr>
            </w:pPr>
            <w:r>
              <w:rPr>
                <w:rFonts w:cs="Tahoma" w:ascii="Arial" w:hAnsi="Arial"/>
                <w:b/>
                <w:sz w:val="18"/>
                <w:szCs w:val="18"/>
              </w:rPr>
              <w:t xml:space="preserve">δ. </w:t>
            </w:r>
          </w:p>
        </w:tc>
        <w:tc>
          <w:tcPr>
            <w:tcW w:w="4773" w:type="dxa"/>
            <w:tcBorders>
              <w:top w:val="single" w:sz="4" w:space="0" w:color="000000"/>
              <w:bottom w:val="single" w:sz="4" w:space="0" w:color="000000"/>
              <w:right w:val="single" w:sz="4" w:space="0" w:color="000000"/>
            </w:tcBorders>
            <w:shd w:color="auto" w:fill="auto" w:val="clear"/>
            <w:tcMar>
              <w:top w:w="57" w:type="dxa"/>
              <w:left w:w="0" w:type="dxa"/>
              <w:bottom w:w="0" w:type="dxa"/>
              <w:right w:w="28" w:type="dxa"/>
            </w:tcMar>
          </w:tcPr>
          <w:p>
            <w:pPr>
              <w:pStyle w:val="Normal"/>
              <w:widowControl w:val="false"/>
              <w:spacing w:before="80" w:after="0"/>
              <w:jc w:val="both"/>
              <w:rPr>
                <w:rFonts w:ascii="Arial" w:hAnsi="Arial" w:cs="Tahoma"/>
                <w:sz w:val="18"/>
                <w:szCs w:val="18"/>
              </w:rPr>
            </w:pPr>
            <w:r>
              <w:rPr>
                <w:rFonts w:cs="Tahoma" w:ascii="Arial" w:hAnsi="Arial"/>
                <w:b/>
                <w:sz w:val="18"/>
                <w:szCs w:val="18"/>
              </w:rPr>
              <w:t>Ειδική Εμπειρία</w:t>
            </w:r>
            <w:r>
              <w:rPr>
                <w:rFonts w:cs="Tahoma" w:ascii="Arial" w:hAnsi="Arial"/>
                <w:sz w:val="18"/>
                <w:szCs w:val="18"/>
              </w:rPr>
              <w:t xml:space="preserve"> </w:t>
            </w:r>
            <w:r>
              <w:rPr>
                <w:rFonts w:cs="Tahoma" w:ascii="Arial" w:hAnsi="Arial"/>
                <w:b/>
                <w:sz w:val="18"/>
                <w:szCs w:val="18"/>
              </w:rPr>
              <w:t xml:space="preserve">σε Φορέα Πρόνοιας </w:t>
            </w:r>
            <w:r>
              <w:rPr>
                <w:rFonts w:cs="Tahoma" w:ascii="Arial" w:hAnsi="Arial"/>
                <w:bCs/>
                <w:sz w:val="15"/>
                <w:szCs w:val="15"/>
              </w:rPr>
              <w:t xml:space="preserve">[αναγράψτε τον </w:t>
            </w:r>
            <w:r>
              <w:rPr>
                <w:rFonts w:cs="Tahoma" w:ascii="Arial" w:hAnsi="Arial"/>
                <w:b/>
                <w:bCs/>
                <w:sz w:val="15"/>
                <w:szCs w:val="15"/>
              </w:rPr>
              <w:t>αριθμό μηνών</w:t>
            </w:r>
            <w:r>
              <w:rPr>
                <w:rFonts w:cs="Tahoma" w:ascii="Arial" w:hAnsi="Arial"/>
                <w:bCs/>
                <w:sz w:val="15"/>
                <w:szCs w:val="15"/>
              </w:rPr>
              <w:t xml:space="preserve"> ειδικής εμπειρίας που διαθέτετε για καθεμία από τις προτιμήσεις σας]</w:t>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57"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7"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6"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c>
          <w:tcPr>
            <w:tcW w:w="1025" w:type="dxa"/>
            <w:tcBorders>
              <w:top w:val="single" w:sz="4" w:space="0" w:color="000000"/>
              <w:left w:val="single" w:sz="4" w:space="0" w:color="000000"/>
              <w:bottom w:val="single" w:sz="4" w:space="0" w:color="000000"/>
              <w:right w:val="single" w:sz="4" w:space="0" w:color="000000"/>
            </w:tcBorders>
            <w:shd w:color="auto" w:fill="auto" w:val="clear"/>
            <w:tcMar>
              <w:top w:w="0" w:type="dxa"/>
              <w:bottom w:w="0" w:type="dxa"/>
            </w:tcMar>
            <w:vAlign w:val="center"/>
          </w:tcPr>
          <w:p>
            <w:pPr>
              <w:pStyle w:val="Normal"/>
              <w:widowControl w:val="false"/>
              <w:spacing w:before="80" w:after="0"/>
              <w:jc w:val="center"/>
              <w:rPr>
                <w:rFonts w:ascii="Arial" w:hAnsi="Arial" w:cs="Tahoma"/>
                <w:b/>
                <w:b/>
                <w:sz w:val="18"/>
                <w:szCs w:val="18"/>
              </w:rPr>
            </w:pPr>
            <w:r>
              <w:rPr>
                <w:rFonts w:cs="Tahoma" w:ascii="Arial" w:hAnsi="Arial"/>
                <w:b/>
                <w:sz w:val="18"/>
                <w:szCs w:val="18"/>
              </w:rPr>
            </w:r>
          </w:p>
        </w:tc>
      </w:tr>
    </w:tbl>
    <w:p>
      <w:pPr>
        <w:pStyle w:val="Normal"/>
        <w:tabs>
          <w:tab w:val="clear" w:pos="57"/>
          <w:tab w:val="left" w:pos="142" w:leader="none"/>
        </w:tabs>
        <w:spacing w:before="80" w:after="0"/>
        <w:ind w:left="-74" w:hanging="0"/>
        <w:rPr>
          <w:rFonts w:ascii="Arial" w:hAnsi="Arial" w:cs="Arial"/>
          <w:b/>
          <w:b/>
          <w:bCs/>
          <w:sz w:val="16"/>
          <w:szCs w:val="16"/>
          <w:vertAlign w:val="superscript"/>
        </w:rPr>
      </w:pPr>
      <w:r>
        <w:rPr>
          <w:rFonts w:cs="Arial" w:ascii="Arial" w:hAnsi="Arial"/>
          <w:b/>
          <w:bCs/>
          <w:sz w:val="16"/>
          <w:szCs w:val="16"/>
          <w:vertAlign w:val="superscript"/>
        </w:rPr>
      </w:r>
    </w:p>
    <w:p>
      <w:pPr>
        <w:pStyle w:val="Normal"/>
        <w:tabs>
          <w:tab w:val="clear" w:pos="57"/>
          <w:tab w:val="left" w:pos="142" w:leader="none"/>
        </w:tabs>
        <w:spacing w:before="80" w:after="0"/>
        <w:ind w:left="-74" w:hanging="0"/>
        <w:rPr>
          <w:rFonts w:ascii="Arial" w:hAnsi="Arial" w:cs="Arial"/>
          <w:b/>
          <w:b/>
          <w:bCs/>
          <w:sz w:val="16"/>
          <w:szCs w:val="16"/>
          <w:vertAlign w:val="superscript"/>
        </w:rPr>
      </w:pPr>
      <w:r>
        <w:rPr>
          <w:rFonts w:cs="Arial" w:ascii="Arial" w:hAnsi="Arial"/>
          <w:b/>
          <w:bCs/>
          <w:sz w:val="16"/>
          <w:szCs w:val="16"/>
          <w:vertAlign w:val="superscript"/>
        </w:rPr>
      </w:r>
    </w:p>
    <w:p>
      <w:pPr>
        <w:pStyle w:val="Normal"/>
        <w:tabs>
          <w:tab w:val="clear" w:pos="57"/>
          <w:tab w:val="left" w:pos="142" w:leader="none"/>
        </w:tabs>
        <w:spacing w:before="80" w:after="0"/>
        <w:ind w:left="-74" w:hanging="0"/>
        <w:rPr>
          <w:rFonts w:ascii="Arial" w:hAnsi="Arial" w:cs="Arial"/>
          <w:b/>
          <w:b/>
          <w:bCs/>
          <w:sz w:val="16"/>
          <w:szCs w:val="16"/>
          <w:vertAlign w:val="superscript"/>
        </w:rPr>
      </w:pPr>
      <w:r>
        <w:rPr>
          <w:rFonts w:cs="Arial" w:ascii="Arial" w:hAnsi="Arial"/>
          <w:b/>
          <w:bCs/>
          <w:sz w:val="16"/>
          <w:szCs w:val="16"/>
          <w:vertAlign w:val="superscript"/>
        </w:rPr>
      </w:r>
    </w:p>
    <w:p>
      <w:pPr>
        <w:pStyle w:val="Normal"/>
        <w:tabs>
          <w:tab w:val="clear" w:pos="57"/>
          <w:tab w:val="left" w:pos="142" w:leader="none"/>
        </w:tabs>
        <w:spacing w:before="80" w:after="0"/>
        <w:ind w:left="-74" w:hanging="0"/>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 xml:space="preserve"> </w:t>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sz w:val="16"/>
          <w:szCs w:val="16"/>
        </w:rPr>
        <w:t xml:space="preserve">Εφόσον επιθυμείτε να δηλώσετε </w:t>
      </w:r>
      <w:r>
        <w:rPr>
          <w:rFonts w:cs="Arial" w:ascii="Arial" w:hAnsi="Arial"/>
          <w:b/>
          <w:bCs/>
          <w:sz w:val="16"/>
          <w:szCs w:val="16"/>
        </w:rPr>
        <w:t>παραπάνω από πέντε (5) κωδικούς θέσεων</w:t>
      </w:r>
      <w:r>
        <w:rPr>
          <w:rFonts w:cs="Arial" w:ascii="Arial" w:hAnsi="Arial"/>
          <w:sz w:val="16"/>
          <w:szCs w:val="16"/>
        </w:rPr>
        <w:t xml:space="preserve">, χρησιμοποιήστε νέο έντυπο </w:t>
      </w:r>
      <w:r>
        <w:rPr>
          <w:rFonts w:cs="Arial" w:ascii="Arial" w:hAnsi="Arial"/>
          <w:b/>
          <w:bCs/>
          <w:sz w:val="16"/>
          <w:szCs w:val="16"/>
        </w:rPr>
        <w:t>ΣΟΧ.11</w:t>
      </w:r>
      <w:r>
        <w:rPr>
          <w:rFonts w:cs="Arial" w:ascii="Arial" w:hAnsi="Arial"/>
          <w:sz w:val="16"/>
          <w:szCs w:val="16"/>
        </w:rPr>
        <w:t>.</w:t>
      </w:r>
    </w:p>
    <w:p>
      <w:pPr>
        <w:pStyle w:val="Normal"/>
        <w:tabs>
          <w:tab w:val="clear" w:pos="57"/>
          <w:tab w:val="left" w:pos="142" w:leader="none"/>
        </w:tabs>
        <w:spacing w:before="80" w:after="0"/>
        <w:ind w:left="141" w:hanging="215"/>
        <w:rPr>
          <w:rFonts w:ascii="Arial" w:hAnsi="Arial" w:cs="Arial"/>
          <w:sz w:val="16"/>
          <w:szCs w:val="16"/>
        </w:rPr>
      </w:pPr>
      <w:r>
        <w:rPr>
          <w:rFonts w:cs="Arial" w:ascii="Arial" w:hAnsi="Arial"/>
          <w:b/>
          <w:bCs/>
          <w:sz w:val="16"/>
          <w:szCs w:val="16"/>
          <w:vertAlign w:val="superscript"/>
        </w:rPr>
        <w:t>(</w:t>
      </w:r>
      <w:r>
        <w:rPr>
          <w:rFonts w:cs="Arial" w:ascii="Arial" w:hAnsi="Arial"/>
          <w:b/>
          <w:bCs/>
          <w:position w:val="2"/>
          <w:sz w:val="16"/>
          <w:szCs w:val="16"/>
        </w:rPr>
        <w:t>**</w:t>
      </w:r>
      <w:r>
        <w:rPr>
          <w:rFonts w:cs="Arial" w:ascii="Arial" w:hAnsi="Arial"/>
          <w:b/>
          <w:bCs/>
          <w:sz w:val="16"/>
          <w:szCs w:val="16"/>
          <w:vertAlign w:val="superscript"/>
        </w:rPr>
        <w:t>)</w:t>
      </w:r>
      <w:r>
        <w:rPr>
          <w:rFonts w:cs="Arial" w:ascii="Arial" w:hAnsi="Arial"/>
          <w:b/>
          <w:bCs/>
          <w:sz w:val="16"/>
          <w:szCs w:val="16"/>
        </w:rPr>
        <w:tab/>
      </w:r>
      <w:r>
        <w:rPr>
          <w:rFonts w:cs="Arial" w:ascii="Arial" w:hAnsi="Arial"/>
          <w:b/>
          <w:bCs/>
          <w:sz w:val="16"/>
          <w:szCs w:val="16"/>
          <w:u w:val="single"/>
        </w:rPr>
        <w:t>Σημείωση:</w:t>
      </w:r>
      <w:r>
        <w:rPr>
          <w:rFonts w:cs="Arial" w:ascii="Arial" w:hAnsi="Arial"/>
          <w:b/>
          <w:bCs/>
          <w:sz w:val="16"/>
          <w:szCs w:val="16"/>
        </w:rPr>
        <w:t xml:space="preserve"> </w:t>
      </w:r>
      <w:r>
        <w:rPr>
          <w:rFonts w:cs="Arial" w:ascii="Arial" w:hAnsi="Arial"/>
          <w:bCs/>
          <w:sz w:val="16"/>
          <w:szCs w:val="16"/>
        </w:rPr>
        <w:t xml:space="preserve">Εφόσον προκηρύσσονται θέσεις σε περιοχές των οποίων </w:t>
      </w:r>
      <w:r>
        <w:rPr>
          <w:rFonts w:cs="Arial" w:ascii="Arial" w:hAnsi="Arial"/>
          <w:sz w:val="16"/>
          <w:szCs w:val="16"/>
        </w:rPr>
        <w:t>οι μόνιμοι κάτοικοι προτάσσονται στους πίνακες κατάταξης, οι περιοχές αυτές αναφέρονται ρητά στην ενότητα «ΕΝΤΟΠΙΟΤΗΤΑ» της οικείας προκήρυξης.</w:t>
      </w:r>
    </w:p>
    <w:p>
      <w:pPr>
        <w:pStyle w:val="Normal"/>
        <w:rPr>
          <w:rFonts w:ascii="Arial" w:hAnsi="Arial" w:cs="Tahoma"/>
          <w:b/>
          <w:b/>
          <w:spacing w:val="16"/>
          <w:sz w:val="2"/>
          <w:szCs w:val="2"/>
        </w:rPr>
      </w:pPr>
      <w:r>
        <w:rPr>
          <w:rFonts w:cs="Tahoma" w:ascii="Arial" w:hAnsi="Arial"/>
          <w:b/>
          <w:spacing w:val="16"/>
          <w:sz w:val="2"/>
          <w:szCs w:val="2"/>
        </w:rPr>
      </w:r>
      <w:r>
        <w:br w:type="page"/>
      </w:r>
    </w:p>
    <w:tbl>
      <w:tblPr>
        <w:tblW w:w="10491" w:type="dxa"/>
        <w:jc w:val="center"/>
        <w:tblInd w:w="0" w:type="dxa"/>
        <w:tblLayout w:type="fixed"/>
        <w:tblCellMar>
          <w:top w:w="0" w:type="dxa"/>
          <w:left w:w="68" w:type="dxa"/>
          <w:bottom w:w="0" w:type="dxa"/>
          <w:right w:w="170" w:type="dxa"/>
        </w:tblCellMar>
        <w:tblLook w:firstRow="1" w:noVBand="0" w:lastRow="1" w:firstColumn="1" w:lastColumn="1" w:noHBand="0" w:val="01e0"/>
      </w:tblPr>
      <w:tblGrid>
        <w:gridCol w:w="417"/>
        <w:gridCol w:w="1283"/>
        <w:gridCol w:w="2138"/>
        <w:gridCol w:w="258"/>
        <w:gridCol w:w="312"/>
        <w:gridCol w:w="29"/>
        <w:gridCol w:w="11"/>
        <w:gridCol w:w="336"/>
        <w:gridCol w:w="14"/>
        <w:gridCol w:w="297"/>
        <w:gridCol w:w="427"/>
        <w:gridCol w:w="3577"/>
        <w:gridCol w:w="14"/>
        <w:gridCol w:w="157"/>
        <w:gridCol w:w="361"/>
        <w:gridCol w:w="147"/>
        <w:gridCol w:w="420"/>
        <w:gridCol w:w="8"/>
        <w:gridCol w:w="284"/>
      </w:tblGrid>
      <w:tr>
        <w:trPr>
          <w:trHeight w:val="823" w:hRule="atLeast"/>
        </w:trPr>
        <w:tc>
          <w:tcPr>
            <w:tcW w:w="10490" w:type="dxa"/>
            <w:gridSpan w:val="19"/>
            <w:tcBorders>
              <w:top w:val="single" w:sz="4" w:space="0" w:color="000000"/>
              <w:left w:val="single" w:sz="4" w:space="0" w:color="000000"/>
              <w:bottom w:val="single" w:sz="4" w:space="0" w:color="000000"/>
              <w:right w:val="single" w:sz="4" w:space="0" w:color="000000"/>
            </w:tcBorders>
            <w:shd w:color="auto" w:fill="B3B3B3" w:val="clear"/>
            <w:vAlign w:val="center"/>
          </w:tcPr>
          <w:p>
            <w:pPr>
              <w:pStyle w:val="Normal"/>
              <w:pageBreakBefore/>
              <w:widowControl w:val="false"/>
              <w:ind w:left="397" w:hanging="397"/>
              <w:jc w:val="both"/>
              <w:rPr>
                <w:rFonts w:ascii="Tahoma" w:hAnsi="Tahoma" w:cs="Tahoma"/>
                <w:bCs/>
                <w:sz w:val="16"/>
                <w:szCs w:val="16"/>
              </w:rPr>
            </w:pPr>
            <w:r>
              <w:rPr>
                <w:rFonts w:cs="Tahoma" w:ascii="Tahoma" w:hAnsi="Tahoma"/>
                <w:b/>
                <w:spacing w:val="16"/>
                <w:sz w:val="18"/>
                <w:szCs w:val="18"/>
              </w:rPr>
              <w:t>ΣΤ.</w:t>
              <w:tab/>
              <w:t xml:space="preserve">ΛΟΙΠΑ ΜΟΡΙΟΔΟΤΟΥΜΕΝΑ ΚΡΙΤΗΡΙΑ </w:t>
            </w:r>
            <w:r>
              <w:rPr>
                <w:rFonts w:cs="Tahoma" w:ascii="Tahoma" w:hAnsi="Tahoma"/>
                <w:bCs/>
                <w:sz w:val="16"/>
                <w:szCs w:val="16"/>
              </w:rPr>
              <w:t>[συμπληρώστε τα παρακάτω εννέα πεδία (</w:t>
            </w:r>
            <w:r>
              <w:rPr>
                <w:rFonts w:cs="Tahoma" w:ascii="Tahoma" w:hAnsi="Tahoma"/>
                <w:b/>
                <w:sz w:val="16"/>
                <w:szCs w:val="16"/>
              </w:rPr>
              <w:t xml:space="preserve">α. </w:t>
            </w:r>
            <w:r>
              <w:rPr>
                <w:rFonts w:cs="Tahoma" w:ascii="Tahoma" w:hAnsi="Tahoma"/>
                <w:bCs/>
                <w:sz w:val="16"/>
                <w:szCs w:val="16"/>
              </w:rPr>
              <w:t>έως και</w:t>
            </w:r>
            <w:r>
              <w:rPr>
                <w:rFonts w:cs="Tahoma" w:ascii="Tahoma" w:hAnsi="Tahoma"/>
                <w:b/>
                <w:sz w:val="16"/>
                <w:szCs w:val="16"/>
              </w:rPr>
              <w:t xml:space="preserve"> θ</w:t>
            </w:r>
            <w:r>
              <w:rPr>
                <w:rFonts w:cs="Tahoma" w:ascii="Tahoma" w:hAnsi="Tahoma"/>
                <w:bCs/>
                <w:sz w:val="16"/>
                <w:szCs w:val="16"/>
              </w:rPr>
              <w:t xml:space="preserve">) </w:t>
            </w:r>
            <w:r>
              <w:rPr>
                <w:rFonts w:cs="Tahoma" w:ascii="Tahoma" w:hAnsi="Tahoma"/>
                <w:b/>
                <w:sz w:val="16"/>
                <w:szCs w:val="16"/>
              </w:rPr>
              <w:t>εφόσον</w:t>
            </w:r>
            <w:r>
              <w:rPr>
                <w:rFonts w:cs="Tahoma" w:ascii="Tahoma" w:hAnsi="Tahoma"/>
                <w:bCs/>
                <w:sz w:val="16"/>
                <w:szCs w:val="16"/>
              </w:rPr>
              <w:t xml:space="preserve"> αποδεικνύετε κάποιο ή κάποια από τα αντίστοιχα κριτήρια, τα οποία </w:t>
            </w:r>
            <w:r>
              <w:rPr>
                <w:rFonts w:cs="Tahoma" w:ascii="Tahoma" w:hAnsi="Tahoma"/>
                <w:b/>
                <w:sz w:val="16"/>
                <w:szCs w:val="16"/>
              </w:rPr>
              <w:t xml:space="preserve">μαζί </w:t>
            </w:r>
            <w:r>
              <w:rPr>
                <w:rFonts w:cs="Tahoma" w:ascii="Tahoma" w:hAnsi="Tahoma"/>
                <w:bCs/>
                <w:sz w:val="16"/>
                <w:szCs w:val="16"/>
              </w:rPr>
              <w:t>με τα κριτήρια της εμπειρίας και της ειδικής εμπειρίας σε φορείς πρόνοιας θα διαμορφώσουν τη συνολική σας βαθμολογία στον πίνακα κατάταξης· περαιτέρω επεξηγήσεις για τα μοριοδοτούμενα κριτήρια (π.χ., με πόσες μονάδες βαθμολογείται καθένα από αυτά) περιέχονται στην υπ’ αριθμ. Δ1/οικ.43102/14387 ΚΥΑ (Φ.Ε.Κ. 3706/τ.Β΄/04-10-2019) «Καθορισμός διαδικασίας πρόσληψης επικουρικού προσωπικού»]</w:t>
            </w:r>
          </w:p>
        </w:tc>
      </w:tr>
      <w:tr>
        <w:trPr>
          <w:trHeight w:val="113" w:hRule="exact"/>
        </w:trPr>
        <w:tc>
          <w:tcPr>
            <w:tcW w:w="417" w:type="dxa"/>
            <w:tcBorders>
              <w:left w:val="single" w:sz="4" w:space="0" w:color="000000"/>
              <w:bottom w:val="dotDash"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3421" w:type="dxa"/>
            <w:gridSpan w:val="2"/>
            <w:tcBorders>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258" w:type="dxa"/>
            <w:tcBorders>
              <w:top w:val="single" w:sz="4" w:space="0" w:color="000000"/>
              <w:bottom w:val="dotDash"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tcBorders>
              <w:top w:val="single" w:sz="4" w:space="0" w:color="000000"/>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47" w:type="dxa"/>
            <w:gridSpan w:val="2"/>
            <w:tcBorders>
              <w:top w:val="single" w:sz="4" w:space="0" w:color="000000"/>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11" w:type="dxa"/>
            <w:gridSpan w:val="2"/>
            <w:tcBorders>
              <w:top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top w:val="single" w:sz="4" w:space="0" w:color="000000"/>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highlight w:val="yellow"/>
              </w:rPr>
            </w:pPr>
            <w:r>
              <w:rPr>
                <w:rFonts w:cs="Tahoma" w:ascii="Arial" w:hAnsi="Arial"/>
                <w:b/>
                <w:sz w:val="18"/>
                <w:szCs w:val="18"/>
                <w:highlight w:val="yellow"/>
              </w:rPr>
            </w:r>
          </w:p>
        </w:tc>
        <w:tc>
          <w:tcPr>
            <w:tcW w:w="3577" w:type="dxa"/>
            <w:tcBorders>
              <w:top w:val="single" w:sz="4" w:space="0" w:color="000000"/>
              <w:bottom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71" w:type="dxa"/>
            <w:gridSpan w:val="2"/>
            <w:tcBorders>
              <w:top w:val="single" w:sz="4" w:space="0" w:color="000000"/>
              <w:bottom w:val="dotDash"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361" w:type="dxa"/>
            <w:tcBorders>
              <w:top w:val="single" w:sz="4" w:space="0" w:color="000000"/>
              <w:bottom w:val="dotDash"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575" w:type="dxa"/>
            <w:gridSpan w:val="3"/>
            <w:tcBorders>
              <w:top w:val="single" w:sz="4" w:space="0" w:color="000000"/>
              <w:bottom w:val="dotDotDash"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tcBorders>
              <w:top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9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lang w:val="en-US"/>
              </w:rPr>
            </w:pPr>
            <w:r>
              <w:rPr>
                <w:rFonts w:cs="Tahoma" w:ascii="Arial" w:hAnsi="Arial"/>
                <w:b/>
                <w:sz w:val="18"/>
                <w:szCs w:val="18"/>
              </w:rPr>
              <w:t>α.</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Χρόνος ανεργίας</w:t>
            </w:r>
          </w:p>
          <w:p>
            <w:pPr>
              <w:pStyle w:val="Normal"/>
              <w:widowControl w:val="false"/>
              <w:tabs>
                <w:tab w:val="clear" w:pos="57"/>
                <w:tab w:val="right" w:pos="3515" w:leader="none"/>
              </w:tabs>
              <w:ind w:left="397" w:hanging="397"/>
              <w:rPr>
                <w:rFonts w:ascii="Arial" w:hAnsi="Arial" w:cs="Tahoma"/>
                <w:bCs/>
                <w:sz w:val="15"/>
                <w:szCs w:val="15"/>
              </w:rPr>
            </w:pPr>
            <w:r>
              <w:rPr>
                <w:rFonts w:cs="Tahoma" w:ascii="Arial" w:hAnsi="Arial"/>
                <w:bCs/>
                <w:sz w:val="15"/>
                <w:szCs w:val="15"/>
              </w:rPr>
              <w:tab/>
              <w:tab/>
              <w:t>[αριθμ. μηνών]</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tcBorders>
              <w:top w:val="dotDash" w:sz="4" w:space="0" w:color="000000"/>
              <w:lef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t xml:space="preserve"> </w:t>
            </w:r>
          </w:p>
        </w:tc>
        <w:tc>
          <w:tcPr>
            <w:tcW w:w="347" w:type="dxa"/>
            <w:gridSpan w:val="2"/>
            <w:tcBorders>
              <w:top w:val="dotDash"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11" w:type="dxa"/>
            <w:gridSpan w:val="2"/>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ε.</w:t>
            </w:r>
          </w:p>
        </w:tc>
        <w:tc>
          <w:tcPr>
            <w:tcW w:w="4109" w:type="dxa"/>
            <w:gridSpan w:val="4"/>
            <w:vMerge w:val="restart"/>
            <w:tcBorders>
              <w:top w:val="dotDash"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Τρίτεκνος</w:t>
            </w:r>
            <w:r>
              <w:rPr>
                <w:rFonts w:cs="Tahoma" w:ascii="Arial" w:hAnsi="Arial"/>
                <w:bCs/>
                <w:sz w:val="15"/>
                <w:szCs w:val="15"/>
              </w:rPr>
              <w:tab/>
              <w:tab/>
            </w:r>
          </w:p>
        </w:tc>
        <w:tc>
          <w:tcPr>
            <w:tcW w:w="147" w:type="dxa"/>
            <w:vMerge w:val="restart"/>
            <w:tcBorders>
              <w:top w:val="dotDotDash"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428" w:type="dxa"/>
            <w:gridSpan w:val="2"/>
            <w:vMerge w:val="restart"/>
            <w:tcBorders>
              <w:top w:val="dotDotDash"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restart"/>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272" w:hRule="atLeast"/>
        </w:trPr>
        <w:tc>
          <w:tcPr>
            <w:tcW w:w="417" w:type="dxa"/>
            <w:vMerge w:val="continue"/>
            <w:tcBorders>
              <w:top w:val="single" w:sz="4" w:space="0" w:color="000000"/>
              <w:left w:val="single" w:sz="4" w:space="0" w:color="000000"/>
              <w:bottom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3421" w:type="dxa"/>
            <w:gridSpan w:val="2"/>
            <w:vMerge w:val="continue"/>
            <w:tcBorders>
              <w:top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47" w:type="dxa"/>
            <w:gridSpan w:val="2"/>
            <w:tcBorders>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11" w:type="dxa"/>
            <w:gridSpan w:val="2"/>
            <w:vMerge w:val="continue"/>
            <w:tcBorders>
              <w:top w:val="single" w:sz="4" w:space="0" w:color="000000"/>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top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47" w:type="dxa"/>
            <w:vMerge w:val="continue"/>
            <w:tcBorders>
              <w:top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42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top w:val="single" w:sz="4" w:space="0" w:color="000000"/>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70" w:hRule="atLeast"/>
        </w:trPr>
        <w:tc>
          <w:tcPr>
            <w:tcW w:w="417" w:type="dxa"/>
            <w:vMerge w:val="continue"/>
            <w:tcBorders>
              <w:top w:val="single" w:sz="4" w:space="0" w:color="000000"/>
              <w:left w:val="single" w:sz="4" w:space="0" w:color="000000"/>
              <w:bottom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1283" w:type="dxa"/>
            <w:vMerge w:val="restart"/>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r>
          </w:p>
        </w:tc>
        <w:tc>
          <w:tcPr>
            <w:tcW w:w="2396" w:type="dxa"/>
            <w:gridSpan w:val="2"/>
            <w:vMerge w:val="restart"/>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12" w:type="dxa"/>
            <w:vMerge w:val="restart"/>
            <w:tcBorders>
              <w:bottom w:val="dotDash"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90" w:type="dxa"/>
            <w:gridSpan w:val="4"/>
            <w:vMerge w:val="restart"/>
            <w:tcBorders>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restart"/>
            <w:tcBorders/>
            <w:shd w:color="auto" w:fill="auto" w:val="clear"/>
            <w:tcMar>
              <w:right w:w="57" w:type="dxa"/>
            </w:tcMar>
          </w:tcPr>
          <w:p>
            <w:pPr>
              <w:pStyle w:val="Normal"/>
              <w:widowControl w:val="false"/>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575" w:type="dxa"/>
            <w:gridSpan w:val="3"/>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restart"/>
            <w:tcBorders>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365" w:hRule="atLeast"/>
        </w:trPr>
        <w:tc>
          <w:tcPr>
            <w:tcW w:w="417" w:type="dxa"/>
            <w:vMerge w:val="continue"/>
            <w:tcBorders>
              <w:top w:val="single" w:sz="4" w:space="0" w:color="000000"/>
              <w:left w:val="single" w:sz="4" w:space="0" w:color="000000"/>
              <w:bottom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1283" w:type="dxa"/>
            <w:vMerge w:val="continue"/>
            <w:tcBorders>
              <w:top w:val="single" w:sz="4" w:space="0" w:color="000000"/>
              <w:bottom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r>
          </w:p>
        </w:tc>
        <w:tc>
          <w:tcPr>
            <w:tcW w:w="2396" w:type="dxa"/>
            <w:gridSpan w:val="2"/>
            <w:vMerge w:val="continue"/>
            <w:tcBorders>
              <w:top w:val="single" w:sz="4" w:space="0" w:color="000000"/>
              <w:bottom w:val="single"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12" w:type="dxa"/>
            <w:vMerge w:val="continue"/>
            <w:tcBorders>
              <w:top w:val="single" w:sz="4" w:space="0" w:color="000000"/>
              <w:bottom w:val="single"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90" w:type="dxa"/>
            <w:gridSpan w:val="4"/>
            <w:vMerge w:val="continue"/>
            <w:tcBorders>
              <w:top w:val="single" w:sz="4" w:space="0" w:color="000000"/>
              <w:bottom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continue"/>
            <w:tcBorders>
              <w:top w:val="single" w:sz="4" w:space="0" w:color="000000"/>
              <w:bottom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top w:val="single" w:sz="4" w:space="0" w:color="000000"/>
              <w:bottom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bottom w:val="single" w:sz="4" w:space="0" w:color="000000"/>
            </w:tcBorders>
            <w:shd w:color="auto" w:fill="auto" w:val="clear"/>
            <w:tcMar>
              <w:right w:w="57" w:type="dxa"/>
            </w:tcMar>
          </w:tcPr>
          <w:p>
            <w:pPr>
              <w:pStyle w:val="Normal"/>
              <w:widowControl w:val="false"/>
              <w:rPr>
                <w:rFonts w:ascii="Tahoma" w:hAnsi="Tahoma" w:cs="Tahoma"/>
                <w:sz w:val="16"/>
                <w:szCs w:val="16"/>
              </w:rPr>
            </w:pPr>
            <w:r>
              <w:rPr>
                <w:rFonts w:cs="Tahoma" w:ascii="Tahoma" w:hAnsi="Tahoma"/>
                <w:sz w:val="16"/>
                <w:szCs w:val="16"/>
              </w:rPr>
            </w:r>
          </w:p>
        </w:tc>
        <w:tc>
          <w:tcPr>
            <w:tcW w:w="147" w:type="dxa"/>
            <w:tcBorders>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428" w:type="dxa"/>
            <w:gridSpan w:val="2"/>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76" w:hRule="exact"/>
        </w:trPr>
        <w:tc>
          <w:tcPr>
            <w:tcW w:w="417" w:type="dxa"/>
            <w:vMerge w:val="continue"/>
            <w:tcBorders>
              <w:top w:val="single"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1283" w:type="dxa"/>
            <w:vMerge w:val="continue"/>
            <w:tcBorders>
              <w:top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r>
          </w:p>
        </w:tc>
        <w:tc>
          <w:tcPr>
            <w:tcW w:w="2396" w:type="dxa"/>
            <w:gridSpan w:val="2"/>
            <w:vMerge w:val="continue"/>
            <w:tcBorders>
              <w:top w:val="single"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12" w:type="dxa"/>
            <w:vMerge w:val="continue"/>
            <w:tcBorders>
              <w:top w:val="single" w:sz="4" w:space="0" w:color="000000"/>
              <w:bottom w:val="dotDash" w:sz="4" w:space="0" w:color="000000"/>
            </w:tcBorders>
            <w:shd w:color="auto" w:fill="auto" w:val="clear"/>
          </w:tcPr>
          <w:p>
            <w:pPr>
              <w:pStyle w:val="Normal"/>
              <w:widowControl w:val="false"/>
              <w:rPr>
                <w:rFonts w:ascii="Arial" w:hAnsi="Arial" w:cs="Tahoma"/>
                <w:b/>
                <w:b/>
                <w:sz w:val="18"/>
                <w:szCs w:val="18"/>
              </w:rPr>
            </w:pPr>
            <w:r>
              <w:rPr>
                <w:rFonts w:cs="Tahoma" w:ascii="Arial" w:hAnsi="Arial"/>
                <w:b/>
                <w:sz w:val="18"/>
                <w:szCs w:val="18"/>
              </w:rPr>
            </w:r>
          </w:p>
        </w:tc>
        <w:tc>
          <w:tcPr>
            <w:tcW w:w="390" w:type="dxa"/>
            <w:gridSpan w:val="4"/>
            <w:vMerge w:val="continue"/>
            <w:tcBorders>
              <w:top w:val="single" w:sz="4" w:space="0" w:color="000000"/>
              <w:bottom w:val="dotDash"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continue"/>
            <w:tcBorders>
              <w:top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top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tcPr>
          <w:p>
            <w:pPr>
              <w:pStyle w:val="Normal"/>
              <w:widowControl w:val="false"/>
              <w:rPr>
                <w:rFonts w:ascii="Tahoma" w:hAnsi="Tahoma" w:cs="Tahoma"/>
                <w:sz w:val="16"/>
                <w:szCs w:val="16"/>
              </w:rPr>
            </w:pPr>
            <w:r>
              <w:rPr>
                <w:rFonts w:cs="Tahoma" w:ascii="Tahoma" w:hAnsi="Tahoma"/>
                <w:sz w:val="16"/>
                <w:szCs w:val="16"/>
              </w:rPr>
            </w:r>
          </w:p>
        </w:tc>
        <w:tc>
          <w:tcPr>
            <w:tcW w:w="575" w:type="dxa"/>
            <w:gridSpan w:val="3"/>
            <w:tcBorders>
              <w:bottom w:val="dotDash"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top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7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β.</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Arial" w:hAnsi="Arial"/>
                <w:b/>
                <w:sz w:val="18"/>
                <w:szCs w:val="18"/>
              </w:rPr>
              <w:t>Ανήλικα τέκνα</w:t>
            </w:r>
          </w:p>
          <w:p>
            <w:pPr>
              <w:pStyle w:val="Normal"/>
              <w:widowControl w:val="false"/>
              <w:tabs>
                <w:tab w:val="clear" w:pos="57"/>
                <w:tab w:val="right" w:pos="3701" w:leader="none"/>
              </w:tabs>
              <w:ind w:left="397" w:hanging="397"/>
              <w:jc w:val="right"/>
              <w:rPr>
                <w:rFonts w:ascii="Arial" w:hAnsi="Arial" w:cs="Tahoma"/>
                <w:bCs/>
                <w:sz w:val="15"/>
                <w:szCs w:val="15"/>
              </w:rPr>
            </w:pPr>
            <w:r>
              <w:rPr>
                <w:rFonts w:cs="Tahoma" w:ascii="Arial" w:hAnsi="Arial"/>
                <w:bCs/>
                <w:sz w:val="15"/>
                <w:szCs w:val="15"/>
              </w:rPr>
              <w:tab/>
              <w:t>[αριθμ. ανήλικων τέκνων του υποψηφίου]</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vMerge w:val="restart"/>
            <w:tcBorders>
              <w:left w:val="single" w:sz="4" w:space="0" w:color="000000"/>
              <w:bottom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61" w:type="dxa"/>
            <w:gridSpan w:val="3"/>
            <w:vMerge w:val="restart"/>
            <w:tcBorders>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στ.</w:t>
            </w:r>
          </w:p>
        </w:tc>
        <w:tc>
          <w:tcPr>
            <w:tcW w:w="3591" w:type="dxa"/>
            <w:gridSpan w:val="2"/>
            <w:vMerge w:val="restart"/>
            <w:tcBorders>
              <w:top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t>Τέκνο τρίτεκνης οικογένειας</w:t>
            </w:r>
          </w:p>
          <w:p>
            <w:pPr>
              <w:pStyle w:val="Normal"/>
              <w:widowControl w:val="false"/>
              <w:rPr>
                <w:rFonts w:ascii="Tahoma" w:hAnsi="Tahoma" w:cs="Tahoma"/>
                <w:sz w:val="16"/>
                <w:szCs w:val="16"/>
              </w:rPr>
            </w:pPr>
            <w:r>
              <w:rPr>
                <w:rFonts w:cs="Tahoma" w:ascii="Tahoma" w:hAnsi="Tahoma"/>
                <w:sz w:val="16"/>
                <w:szCs w:val="16"/>
              </w:rPr>
            </w:r>
          </w:p>
        </w:tc>
        <w:tc>
          <w:tcPr>
            <w:tcW w:w="518" w:type="dxa"/>
            <w:gridSpan w:val="2"/>
            <w:vMerge w:val="restart"/>
            <w:tcBorders>
              <w:top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47" w:type="dxa"/>
            <w:vMerge w:val="restart"/>
            <w:tcBorders>
              <w:top w:val="dotDash" w:sz="4" w:space="0" w:color="000000"/>
              <w:right w:val="single" w:sz="4" w:space="0" w:color="000000"/>
            </w:tcBorders>
            <w:shd w:color="auto" w:fill="auto" w:val="clear"/>
            <w:tcMar>
              <w:right w:w="57" w:type="dxa"/>
            </w:tcMar>
            <w:vAlign w:val="bottom"/>
          </w:tcPr>
          <w:p>
            <w:pPr>
              <w:pStyle w:val="Normal"/>
              <w:widowControl w:val="false"/>
              <w:rPr>
                <w:rFonts w:ascii="Arial" w:hAnsi="Arial" w:cs="Tahoma"/>
                <w:b/>
                <w:b/>
                <w:sz w:val="18"/>
                <w:szCs w:val="18"/>
              </w:rPr>
            </w:pPr>
            <w:r>
              <w:rPr>
                <w:rFonts w:cs="Tahoma" w:ascii="Arial" w:hAnsi="Arial"/>
                <w:b/>
                <w:sz w:val="18"/>
                <w:szCs w:val="18"/>
              </w:rPr>
            </w:r>
          </w:p>
        </w:tc>
        <w:tc>
          <w:tcPr>
            <w:tcW w:w="428" w:type="dxa"/>
            <w:gridSpan w:val="2"/>
            <w:vMerge w:val="restart"/>
            <w:tcBorders>
              <w:top w:val="dotDash" w:sz="4" w:space="0" w:color="000000"/>
              <w:bottom w:val="single" w:sz="4" w:space="0" w:color="000000"/>
              <w:right w:val="single" w:sz="4" w:space="0" w:color="000000"/>
            </w:tcBorders>
            <w:shd w:color="auto" w:fill="auto" w:val="clear"/>
            <w:tcMar>
              <w:right w:w="57" w:type="dxa"/>
            </w:tcMar>
            <w:vAlign w:val="bottom"/>
          </w:tcPr>
          <w:p>
            <w:pPr>
              <w:pStyle w:val="Normal"/>
              <w:widowControl w:val="false"/>
              <w:rPr>
                <w:rFonts w:ascii="Arial" w:hAnsi="Arial" w:cs="Tahoma"/>
                <w:b/>
                <w:b/>
                <w:sz w:val="18"/>
                <w:szCs w:val="18"/>
              </w:rPr>
            </w:pPr>
            <w:r>
              <w:rPr>
                <w:rFonts w:cs="Tahoma" w:ascii="Arial" w:hAnsi="Arial"/>
                <w:b/>
                <w:sz w:val="18"/>
                <w:szCs w:val="18"/>
              </w:rPr>
            </w:r>
          </w:p>
        </w:tc>
        <w:tc>
          <w:tcPr>
            <w:tcW w:w="284" w:type="dxa"/>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70" w:hRule="atLeast"/>
        </w:trPr>
        <w:tc>
          <w:tcPr>
            <w:tcW w:w="417" w:type="dxa"/>
            <w:vMerge w:val="continue"/>
            <w:tcBorders>
              <w:left w:val="single" w:sz="4" w:space="0" w:color="000000"/>
            </w:tcBorders>
            <w:shd w:color="auto" w:fill="auto" w:val="cle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42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41" w:type="dxa"/>
            <w:gridSpan w:val="2"/>
            <w:vMerge w:val="continue"/>
            <w:tcBorders>
              <w:top w:val="single" w:sz="4" w:space="0" w:color="000000"/>
              <w:left w:val="single" w:sz="4" w:space="0" w:color="000000"/>
              <w:bottom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61"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97" w:type="dxa"/>
            <w:vMerge w:val="continue"/>
            <w:tcBorders>
              <w:top w:val="single" w:sz="4" w:space="0" w:color="000000"/>
              <w:lef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59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518" w:type="dxa"/>
            <w:gridSpan w:val="2"/>
            <w:vMerge w:val="continue"/>
            <w:tcBorders>
              <w:top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147"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84" w:type="dxa"/>
            <w:tcBorders>
              <w:left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57" w:hRule="exact"/>
        </w:trPr>
        <w:tc>
          <w:tcPr>
            <w:tcW w:w="4784" w:type="dxa"/>
            <w:gridSpan w:val="8"/>
            <w:tcBorders>
              <w:left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rPr>
            </w:pPr>
            <w:r>
              <w:rPr>
                <w:rFonts w:cs="Tahoma" w:ascii="Arial" w:hAnsi="Arial"/>
                <w:b/>
                <w:sz w:val="18"/>
                <w:szCs w:val="18"/>
              </w:rPr>
            </w:r>
          </w:p>
        </w:tc>
        <w:tc>
          <w:tcPr>
            <w:tcW w:w="311" w:type="dxa"/>
            <w:gridSpan w:val="2"/>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restart"/>
            <w:tcBorders/>
            <w:shd w:color="auto" w:fill="auto" w:val="clear"/>
            <w:tcMar>
              <w:right w:w="57" w:type="dxa"/>
            </w:tcMar>
          </w:tcPr>
          <w:p>
            <w:pPr>
              <w:pStyle w:val="Normal"/>
              <w:widowControl w:val="false"/>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575" w:type="dxa"/>
            <w:gridSpan w:val="3"/>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284" w:type="dxa"/>
            <w:tcBorders>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66" w:hRule="exact"/>
        </w:trPr>
        <w:tc>
          <w:tcPr>
            <w:tcW w:w="4798" w:type="dxa"/>
            <w:gridSpan w:val="9"/>
            <w:tcBorders>
              <w:left w:val="single" w:sz="4" w:space="0" w:color="000000"/>
              <w:bottom w:val="dotDash" w:sz="4" w:space="0" w:color="000000"/>
            </w:tcBorders>
            <w:shd w:color="auto" w:fill="auto" w:val="cle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97" w:type="dxa"/>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427" w:type="dxa"/>
            <w:tcBorders/>
            <w:shd w:color="auto" w:fill="auto" w:val="clear"/>
            <w:tcMar>
              <w:right w:w="57" w:type="dxa"/>
            </w:tcMar>
            <w:vAlign w:val="center"/>
          </w:tcPr>
          <w:p>
            <w:pPr>
              <w:pStyle w:val="Normal"/>
              <w:widowControl w:val="false"/>
              <w:ind w:left="397" w:hanging="397"/>
              <w:rPr>
                <w:rFonts w:ascii="Tahoma" w:hAnsi="Tahoma" w:cs="Tahoma"/>
                <w:b/>
                <w:b/>
                <w:sz w:val="18"/>
                <w:szCs w:val="18"/>
              </w:rPr>
            </w:pPr>
            <w:r>
              <w:rPr>
                <w:rFonts w:cs="Tahoma" w:ascii="Tahoma" w:hAnsi="Tahoma"/>
                <w:b/>
                <w:sz w:val="18"/>
                <w:szCs w:val="18"/>
              </w:rPr>
            </w:r>
          </w:p>
        </w:tc>
        <w:tc>
          <w:tcPr>
            <w:tcW w:w="4109" w:type="dxa"/>
            <w:gridSpan w:val="4"/>
            <w:vMerge w:val="continue"/>
            <w:tcBorders>
              <w:top w:val="single" w:sz="4" w:space="0" w:color="000000"/>
              <w:bottom w:val="single" w:sz="4" w:space="0" w:color="000000"/>
            </w:tcBorders>
            <w:shd w:color="auto" w:fill="auto" w:val="clear"/>
            <w:tcMar>
              <w:right w:w="57" w:type="dxa"/>
            </w:tcMar>
            <w:vAlign w:val="center"/>
          </w:tcPr>
          <w:p>
            <w:pPr>
              <w:pStyle w:val="Normal"/>
              <w:widowControl w:val="false"/>
              <w:rPr>
                <w:rFonts w:ascii="Tahoma" w:hAnsi="Tahoma" w:cs="Tahoma"/>
                <w:b/>
                <w:b/>
                <w:sz w:val="18"/>
                <w:szCs w:val="18"/>
              </w:rPr>
            </w:pPr>
            <w:r>
              <w:rPr>
                <w:rFonts w:cs="Tahoma" w:ascii="Tahoma" w:hAnsi="Tahoma"/>
                <w:b/>
                <w:sz w:val="18"/>
                <w:szCs w:val="18"/>
              </w:rPr>
            </w:r>
          </w:p>
        </w:tc>
        <w:tc>
          <w:tcPr>
            <w:tcW w:w="575" w:type="dxa"/>
            <w:gridSpan w:val="3"/>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84" w:type="dxa"/>
            <w:tcBorders>
              <w:right w:val="single" w:sz="4" w:space="0" w:color="000000"/>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r>
      <w:tr>
        <w:trPr>
          <w:trHeight w:val="17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γ.</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Πολύτεκνος</w:t>
            </w:r>
          </w:p>
          <w:p>
            <w:pPr>
              <w:pStyle w:val="Normal"/>
              <w:widowControl w:val="false"/>
              <w:tabs>
                <w:tab w:val="clear" w:pos="57"/>
                <w:tab w:val="right" w:pos="3515" w:leader="none"/>
              </w:tabs>
              <w:ind w:left="397" w:hanging="397"/>
              <w:rPr>
                <w:rFonts w:ascii="Arial" w:hAnsi="Arial" w:cs="Tahoma"/>
                <w:bCs/>
                <w:sz w:val="15"/>
                <w:szCs w:val="15"/>
              </w:rPr>
            </w:pPr>
            <w:r>
              <w:rPr>
                <w:rFonts w:cs="Tahoma" w:ascii="Arial" w:hAnsi="Arial"/>
                <w:bCs/>
                <w:sz w:val="15"/>
                <w:szCs w:val="15"/>
              </w:rPr>
              <w:tab/>
              <w:tab/>
              <w:t>[αριθμ. τέκνων του πολύτεκνου υποψηφίου]</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341" w:type="dxa"/>
            <w:gridSpan w:val="2"/>
            <w:vMerge w:val="restart"/>
            <w:tcBorders>
              <w:left w:val="single" w:sz="4" w:space="0" w:color="000000"/>
              <w:bottom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61" w:type="dxa"/>
            <w:gridSpan w:val="3"/>
            <w:vMerge w:val="restart"/>
            <w:tcBorders>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bottom w:val="single" w:sz="4" w:space="0" w:color="000000"/>
            </w:tcBorders>
            <w:shd w:color="auto" w:fill="auto" w:val="clear"/>
            <w:tcMar>
              <w:right w:w="57" w:type="dxa"/>
            </w:tcMar>
          </w:tcPr>
          <w:p>
            <w:pPr>
              <w:pStyle w:val="Normal"/>
              <w:widowControl w:val="false"/>
              <w:rPr>
                <w:rFonts w:ascii="Tahoma" w:hAnsi="Tahoma" w:cs="Tahoma"/>
                <w:sz w:val="16"/>
                <w:szCs w:val="16"/>
              </w:rPr>
            </w:pPr>
            <w:r>
              <w:rPr>
                <w:rFonts w:cs="Tahoma" w:ascii="Tahoma" w:hAnsi="Tahoma"/>
                <w:sz w:val="16"/>
                <w:szCs w:val="16"/>
              </w:rPr>
            </w:r>
          </w:p>
        </w:tc>
        <w:tc>
          <w:tcPr>
            <w:tcW w:w="147" w:type="dxa"/>
            <w:vMerge w:val="restart"/>
            <w:tcBorders>
              <w:right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4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284" w:type="dxa"/>
            <w:tcBorders>
              <w:left w:val="single" w:sz="4" w:space="0" w:color="000000"/>
              <w:right w:val="single" w:sz="4" w:space="0" w:color="000000"/>
            </w:tcBorders>
            <w:shd w:color="auto" w:fill="auto" w:val="clear"/>
            <w:tcMar>
              <w:right w:w="57" w:type="dxa"/>
            </w:tcMar>
            <w:vAlign w:val="bottom"/>
          </w:tcPr>
          <w:p>
            <w:pPr>
              <w:pStyle w:val="Normal"/>
              <w:widowControl w:val="false"/>
              <w:rPr>
                <w:rFonts w:ascii="Arial" w:hAnsi="Arial" w:cs="Tahoma"/>
                <w:b/>
                <w:b/>
                <w:sz w:val="18"/>
                <w:szCs w:val="18"/>
              </w:rPr>
            </w:pPr>
            <w:r>
              <w:rPr>
                <w:rFonts w:cs="Tahoma" w:ascii="Arial" w:hAnsi="Arial"/>
                <w:b/>
                <w:sz w:val="18"/>
                <w:szCs w:val="18"/>
              </w:rPr>
            </w:r>
          </w:p>
        </w:tc>
      </w:tr>
      <w:tr>
        <w:trPr>
          <w:trHeight w:val="170" w:hRule="atLeast"/>
        </w:trPr>
        <w:tc>
          <w:tcPr>
            <w:tcW w:w="417" w:type="dxa"/>
            <w:vMerge w:val="continue"/>
            <w:tcBorders>
              <w:left w:val="single" w:sz="4" w:space="0" w:color="000000"/>
            </w:tcBorders>
            <w:shd w:color="auto" w:fill="auto" w:val="cle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42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41" w:type="dxa"/>
            <w:gridSpan w:val="2"/>
            <w:vMerge w:val="continue"/>
            <w:tcBorders>
              <w:top w:val="single" w:sz="4" w:space="0" w:color="000000"/>
              <w:left w:val="single" w:sz="4" w:space="0" w:color="000000"/>
              <w:bottom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61"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97" w:type="dxa"/>
            <w:vMerge w:val="continue"/>
            <w:tcBorders>
              <w:top w:val="single" w:sz="4" w:space="0" w:color="000000"/>
              <w:lef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147" w:type="dxa"/>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8"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84" w:type="dxa"/>
            <w:tcBorders>
              <w:left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73" w:hRule="exact"/>
        </w:trPr>
        <w:tc>
          <w:tcPr>
            <w:tcW w:w="4784" w:type="dxa"/>
            <w:gridSpan w:val="8"/>
            <w:tcBorders>
              <w:left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rPr>
            </w:pPr>
            <w:r>
              <w:rPr>
                <w:rFonts w:cs="Tahoma" w:ascii="Arial" w:hAnsi="Arial"/>
                <w:b/>
                <w:sz w:val="18"/>
                <w:szCs w:val="18"/>
              </w:rPr>
            </w:r>
          </w:p>
        </w:tc>
        <w:tc>
          <w:tcPr>
            <w:tcW w:w="311" w:type="dxa"/>
            <w:gridSpan w:val="2"/>
            <w:tcBorders/>
            <w:shd w:color="auto" w:fill="auto" w:val="clear"/>
            <w:tcMar>
              <w:right w:w="57" w:type="dxa"/>
            </w:tcMar>
          </w:tcPr>
          <w:p>
            <w:pPr>
              <w:pStyle w:val="Normal"/>
              <w:widowControl w:val="false"/>
              <w:spacing w:lineRule="exact" w:line="180"/>
              <w:ind w:left="340" w:right="363" w:hanging="340"/>
              <w:rPr>
                <w:rFonts w:ascii="Arial" w:hAnsi="Arial" w:cs="Tahoma"/>
                <w:b/>
                <w:b/>
                <w:sz w:val="18"/>
                <w:szCs w:val="18"/>
              </w:rPr>
            </w:pPr>
            <w:r>
              <w:rPr>
                <w:rFonts w:cs="Tahoma" w:ascii="Tahoma" w:hAnsi="Tahoma"/>
                <w:sz w:val="16"/>
                <w:szCs w:val="16"/>
              </w:rPr>
              <w:tab/>
            </w:r>
          </w:p>
        </w:tc>
        <w:tc>
          <w:tcPr>
            <w:tcW w:w="427" w:type="dxa"/>
            <w:tcBorders>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tcBorders>
              <w:bottom w:val="dotDash"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575" w:type="dxa"/>
            <w:gridSpan w:val="3"/>
            <w:tcBorders>
              <w:bottom w:val="dotDash"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284" w:type="dxa"/>
            <w:tcBorders>
              <w:bottom w:val="dotDash"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452" w:hRule="exact"/>
        </w:trPr>
        <w:tc>
          <w:tcPr>
            <w:tcW w:w="417" w:type="dxa"/>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restart"/>
            <w:tcBorders>
              <w:right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Tahoma" w:hAnsi="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ζ</w:t>
            </w:r>
            <w:r>
              <w:rPr>
                <w:rFonts w:cs="Tahoma" w:ascii="Arial" w:hAnsi="Arial"/>
                <w:b/>
                <w:sz w:val="18"/>
                <w:szCs w:val="18"/>
                <w:lang w:val="en-US"/>
              </w:rPr>
              <w:t>.</w:t>
            </w:r>
          </w:p>
        </w:tc>
        <w:tc>
          <w:tcPr>
            <w:tcW w:w="4109" w:type="dxa"/>
            <w:gridSpan w:val="4"/>
            <w:vMerge w:val="restart"/>
            <w:tcBorders>
              <w:top w:val="dotDash"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t>Γονέας μονογονεϊκής οικογένειας</w:t>
            </w:r>
          </w:p>
          <w:p>
            <w:pPr>
              <w:pStyle w:val="Normal"/>
              <w:widowControl w:val="false"/>
              <w:jc w:val="right"/>
              <w:rPr>
                <w:rFonts w:ascii="Arial" w:hAnsi="Arial" w:cs="Tahoma"/>
                <w:b/>
                <w:b/>
                <w:sz w:val="18"/>
                <w:szCs w:val="18"/>
              </w:rPr>
            </w:pPr>
            <w:r>
              <w:rPr>
                <w:rFonts w:cs="Tahoma" w:ascii="Arial" w:hAnsi="Arial"/>
                <w:b/>
                <w:sz w:val="18"/>
                <w:szCs w:val="18"/>
              </w:rPr>
            </w:r>
          </w:p>
        </w:tc>
        <w:tc>
          <w:tcPr>
            <w:tcW w:w="147" w:type="dxa"/>
            <w:tcBorders>
              <w:top w:val="dotDash" w:sz="4" w:space="0" w:color="000000"/>
              <w:right w:val="single" w:sz="4" w:space="0" w:color="000000"/>
            </w:tcBorders>
            <w:shd w:color="auto" w:fill="auto" w:val="clear"/>
            <w:tcMar>
              <w:right w:w="57" w:type="dxa"/>
            </w:tcMar>
            <w:vAlign w:val="bottom"/>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0" w:type="dxa"/>
            <w:tcBorders>
              <w:top w:val="dotDash"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both"/>
              <w:rPr>
                <w:rFonts w:ascii="Arial" w:hAnsi="Arial" w:cs="Tahoma"/>
                <w:b/>
                <w:b/>
                <w:sz w:val="6"/>
                <w:szCs w:val="6"/>
              </w:rPr>
            </w:pPr>
            <w:r>
              <w:rPr/>
              <mc:AlternateContent>
                <mc:Choice Requires="wps">
                  <w:drawing>
                    <wp:inline distT="0" distB="0" distL="0" distR="0">
                      <wp:extent cx="635" cy="19050"/>
                      <wp:effectExtent l="0" t="0" r="0" b="0"/>
                      <wp:docPr id="1" name=""/>
                      <a:graphic xmlns:a="http://schemas.openxmlformats.org/drawingml/2006/main">
                        <a:graphicData uri="http://schemas.microsoft.com/office/word/2010/wordprocessingShape">
                          <wps:wsp>
                            <wps:cNvSpPr/>
                            <wps:nvSpPr>
                              <wps:cNvPr id="0" name=""/>
                              <wps:cNvSpPr/>
                            </wps:nvSpPr>
                            <wps:spPr>
                              <a:xfrm>
                                <a:off x="0" y="0"/>
                                <a:ext cx="72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t" style="position:absolute;margin-left:0pt;margin-top:-1.55pt;width:0pt;height:1.45pt;mso-wrap-style:none;v-text-anchor:middle;mso-position-horizontal:center;mso-position-vertical:top">
                      <v:fill o:detectmouseclick="t" type="solid" color2="#5f5f5f"/>
                      <v:stroke color="#3465a4" joinstyle="round" endcap="flat"/>
                      <w10:wrap type="topAndBottom"/>
                    </v:rect>
                  </w:pict>
                </mc:Fallback>
              </mc:AlternateContent>
            </w:r>
          </w:p>
        </w:tc>
        <w:tc>
          <w:tcPr>
            <w:tcW w:w="292" w:type="dxa"/>
            <w:gridSpan w:val="2"/>
            <w:tcBorders>
              <w:top w:val="dotDash" w:sz="4" w:space="0" w:color="000000"/>
              <w:right w:val="single" w:sz="4" w:space="0" w:color="000000"/>
            </w:tcBorders>
            <w:shd w:color="auto" w:fill="auto" w:val="clear"/>
            <w:tcMar>
              <w:right w:w="57" w:type="dxa"/>
            </w:tcMar>
            <w:vAlign w:val="bottom"/>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142" w:hRule="exact"/>
        </w:trPr>
        <w:tc>
          <w:tcPr>
            <w:tcW w:w="417" w:type="dxa"/>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continue"/>
            <w:tcBorders>
              <w:top w:val="single" w:sz="4" w:space="0" w:color="000000"/>
            </w:tcBorders>
            <w:shd w:color="auto" w:fill="auto" w:val="clear"/>
            <w:tcMar>
              <w:left w:w="0" w:type="dxa"/>
              <w:right w:w="0" w:type="dxa"/>
            </w:tcMar>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361" w:type="dxa"/>
            <w:gridSpan w:val="3"/>
            <w:tcBorders>
              <w:top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tcBorders>
            <w:shd w:color="auto" w:fill="auto" w:val="clear"/>
            <w:tcMar>
              <w:right w:w="57" w:type="dxa"/>
            </w:tcMar>
          </w:tcPr>
          <w:p>
            <w:pPr>
              <w:pStyle w:val="Normal"/>
              <w:widowControl w:val="false"/>
              <w:rPr>
                <w:rFonts w:ascii="Arial" w:hAnsi="Arial" w:cs="Tahoma"/>
                <w:b/>
                <w:b/>
                <w:sz w:val="18"/>
                <w:szCs w:val="18"/>
              </w:rPr>
            </w:pPr>
            <w:r>
              <w:rPr>
                <w:rFonts w:cs="Tahoma" w:ascii="Arial" w:hAnsi="Arial"/>
                <w:b/>
                <w:sz w:val="18"/>
                <w:szCs w:val="18"/>
              </w:rPr>
            </w:r>
          </w:p>
        </w:tc>
        <w:tc>
          <w:tcPr>
            <w:tcW w:w="147" w:type="dxa"/>
            <w:tcBorders/>
            <w:shd w:color="auto" w:fill="auto" w:val="clear"/>
            <w:tcMar>
              <w:right w:w="57" w:type="dxa"/>
            </w:tcMar>
            <w:vAlign w:val="bottom"/>
          </w:tcPr>
          <w:p>
            <w:pPr>
              <w:pStyle w:val="Normal"/>
              <w:widowControl w:val="false"/>
              <w:ind w:left="397" w:hanging="397"/>
              <w:rPr>
                <w:rFonts w:ascii="Arial" w:hAnsi="Arial" w:cs="Tahoma"/>
                <w:b/>
                <w:b/>
                <w:sz w:val="6"/>
                <w:szCs w:val="6"/>
              </w:rPr>
            </w:pPr>
            <w:r>
              <w:rPr>
                <w:rFonts w:cs="Tahoma" w:ascii="Arial" w:hAnsi="Arial"/>
                <w:b/>
                <w:sz w:val="6"/>
                <w:szCs w:val="6"/>
              </w:rPr>
            </w:r>
          </w:p>
        </w:tc>
        <w:tc>
          <w:tcPr>
            <w:tcW w:w="420" w:type="dxa"/>
            <w:tcBorders>
              <w:top w:val="single" w:sz="4" w:space="0" w:color="000000"/>
            </w:tcBorders>
            <w:shd w:color="auto" w:fill="auto" w:val="clear"/>
            <w:tcMar>
              <w:right w:w="57" w:type="dxa"/>
            </w:tcMar>
            <w:vAlign w:val="bottom"/>
          </w:tcPr>
          <w:p>
            <w:pPr>
              <w:pStyle w:val="Normal"/>
              <w:widowControl w:val="false"/>
              <w:ind w:left="397" w:hanging="397"/>
              <w:rPr>
                <w:rFonts w:ascii="Arial" w:hAnsi="Arial" w:cs="Tahoma"/>
                <w:b/>
                <w:b/>
                <w:sz w:val="6"/>
                <w:szCs w:val="6"/>
              </w:rPr>
            </w:pPr>
            <w:r>
              <w:rPr>
                <w:rFonts w:cs="Tahoma" w:ascii="Arial" w:hAnsi="Arial"/>
                <w:b/>
                <w:sz w:val="6"/>
                <w:szCs w:val="6"/>
              </w:rPr>
            </w:r>
          </w:p>
        </w:tc>
        <w:tc>
          <w:tcPr>
            <w:tcW w:w="292" w:type="dxa"/>
            <w:gridSpan w:val="2"/>
            <w:tcBorders>
              <w:right w:val="single" w:sz="4" w:space="0" w:color="000000"/>
            </w:tcBorders>
            <w:shd w:color="auto" w:fill="auto" w:val="clear"/>
            <w:tcMar>
              <w:right w:w="57" w:type="dxa"/>
            </w:tcMar>
            <w:vAlign w:val="bottom"/>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76" w:hRule="exact"/>
        </w:trPr>
        <w:tc>
          <w:tcPr>
            <w:tcW w:w="4798" w:type="dxa"/>
            <w:gridSpan w:val="9"/>
            <w:tcBorders>
              <w:left w:val="single" w:sz="4" w:space="0" w:color="000000"/>
              <w:bottom w:val="dotDash" w:sz="4" w:space="0" w:color="000000"/>
            </w:tcBorders>
            <w:shd w:color="auto" w:fill="auto" w:val="cle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97" w:type="dxa"/>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5111" w:type="dxa"/>
            <w:gridSpan w:val="8"/>
            <w:tcBorders>
              <w:bottom w:val="dotDash" w:sz="4" w:space="0" w:color="000000"/>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c>
          <w:tcPr>
            <w:tcW w:w="284" w:type="dxa"/>
            <w:tcBorders>
              <w:right w:val="single" w:sz="4" w:space="0" w:color="000000"/>
            </w:tcBorders>
            <w:shd w:color="auto" w:fill="auto" w:val="clear"/>
            <w:tcMar>
              <w:right w:w="57" w:type="dxa"/>
            </w:tcMar>
            <w:vAlign w:val="center"/>
          </w:tcPr>
          <w:p>
            <w:pPr>
              <w:pStyle w:val="Normal"/>
              <w:widowControl w:val="false"/>
              <w:ind w:left="397" w:hanging="397"/>
              <w:jc w:val="both"/>
              <w:rPr>
                <w:rFonts w:ascii="Tahoma" w:hAnsi="Tahoma" w:cs="Tahoma"/>
                <w:b/>
                <w:b/>
                <w:sz w:val="18"/>
                <w:szCs w:val="18"/>
              </w:rPr>
            </w:pPr>
            <w:r>
              <w:rPr>
                <w:rFonts w:cs="Tahoma" w:ascii="Tahoma" w:hAnsi="Tahoma"/>
                <w:b/>
                <w:sz w:val="18"/>
                <w:szCs w:val="18"/>
              </w:rPr>
            </w:r>
          </w:p>
        </w:tc>
      </w:tr>
      <w:tr>
        <w:trPr>
          <w:trHeight w:val="90" w:hRule="exact"/>
        </w:trPr>
        <w:tc>
          <w:tcPr>
            <w:tcW w:w="417" w:type="dxa"/>
            <w:vMerge w:val="restart"/>
            <w:tcBorders>
              <w:top w:val="dotDash" w:sz="4" w:space="0" w:color="000000"/>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t>δ.</w:t>
            </w:r>
          </w:p>
        </w:tc>
        <w:tc>
          <w:tcPr>
            <w:tcW w:w="3421" w:type="dxa"/>
            <w:gridSpan w:val="2"/>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Τέκνο πολύτεκνης οικογένειας</w:t>
            </w:r>
          </w:p>
          <w:p>
            <w:pPr>
              <w:pStyle w:val="Normal"/>
              <w:widowControl w:val="false"/>
              <w:tabs>
                <w:tab w:val="clear" w:pos="57"/>
                <w:tab w:val="right" w:pos="3515" w:leader="none"/>
              </w:tabs>
              <w:rPr>
                <w:rFonts w:ascii="Arial" w:hAnsi="Arial" w:cs="Tahoma"/>
                <w:bCs/>
                <w:sz w:val="15"/>
                <w:szCs w:val="15"/>
              </w:rPr>
            </w:pPr>
            <w:r>
              <w:rPr>
                <w:rFonts w:cs="Tahoma" w:ascii="Arial" w:hAnsi="Arial"/>
                <w:bCs/>
                <w:sz w:val="15"/>
                <w:szCs w:val="15"/>
              </w:rPr>
              <w:tab/>
              <w:t>[αριθμ. αδελφών του υποψηφίου μαζί με τον ίδιο]</w:t>
            </w:r>
          </w:p>
        </w:tc>
        <w:tc>
          <w:tcPr>
            <w:tcW w:w="258" w:type="dxa"/>
            <w:vMerge w:val="restart"/>
            <w:tcBorders>
              <w:top w:val="dotDash" w:sz="4" w:space="0" w:color="000000"/>
              <w:righ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702" w:type="dxa"/>
            <w:gridSpan w:val="5"/>
            <w:tcBorders>
              <w:top w:val="dotDash" w:sz="4" w:space="0" w:color="000000"/>
              <w:left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η.</w:t>
            </w:r>
          </w:p>
        </w:tc>
        <w:tc>
          <w:tcPr>
            <w:tcW w:w="4109" w:type="dxa"/>
            <w:gridSpan w:val="4"/>
            <w:vMerge w:val="restart"/>
            <w:tcBorders>
              <w:top w:val="dotDash" w:sz="4" w:space="0" w:color="000000"/>
              <w:right w:val="single" w:sz="4" w:space="0" w:color="000000"/>
            </w:tcBorders>
            <w:shd w:color="auto" w:fill="auto" w:val="clear"/>
            <w:tcMar>
              <w:right w:w="57" w:type="dxa"/>
            </w:tcMar>
          </w:tcPr>
          <w:p>
            <w:pPr>
              <w:pStyle w:val="Normal"/>
              <w:widowControl w:val="false"/>
              <w:tabs>
                <w:tab w:val="clear" w:pos="57"/>
                <w:tab w:val="right" w:pos="3701" w:leader="none"/>
              </w:tabs>
              <w:ind w:left="397" w:hanging="397"/>
              <w:rPr>
                <w:rFonts w:ascii="Arial" w:hAnsi="Arial" w:cs="Tahoma"/>
                <w:b/>
                <w:b/>
                <w:bCs/>
                <w:sz w:val="18"/>
                <w:szCs w:val="18"/>
              </w:rPr>
            </w:pPr>
            <w:r>
              <w:rPr>
                <w:rFonts w:cs="Tahoma" w:ascii="Arial" w:hAnsi="Arial"/>
                <w:b/>
                <w:bCs/>
                <w:sz w:val="18"/>
                <w:szCs w:val="18"/>
              </w:rPr>
              <w:t>Ατομική αναπηρία</w:t>
            </w:r>
          </w:p>
          <w:p>
            <w:pPr>
              <w:pStyle w:val="Normal"/>
              <w:widowControl w:val="false"/>
              <w:ind w:left="397" w:hanging="397"/>
              <w:jc w:val="both"/>
              <w:rPr>
                <w:rFonts w:ascii="Arial" w:hAnsi="Arial" w:cs="Tahoma"/>
                <w:b/>
                <w:b/>
                <w:sz w:val="18"/>
                <w:szCs w:val="18"/>
              </w:rPr>
            </w:pPr>
            <w:r>
              <w:rPr>
                <w:rFonts w:cs="Tahoma" w:ascii="Arial" w:hAnsi="Arial"/>
                <w:b/>
                <w:bCs/>
                <w:sz w:val="18"/>
                <w:szCs w:val="18"/>
              </w:rPr>
              <w:tab/>
            </w:r>
            <w:r>
              <w:rPr>
                <w:rFonts w:cs="Tahoma" w:ascii="Arial" w:hAnsi="Arial"/>
                <w:bCs/>
                <w:sz w:val="15"/>
                <w:szCs w:val="15"/>
              </w:rPr>
              <w:t>[ποσοστό αναπηρίας πάνω από 67% ή πάνω από 50% σε περίπτωση νοητικής στέρησης ή αυτισμού ή</w:t>
            </w:r>
          </w:p>
        </w:tc>
        <w:tc>
          <w:tcPr>
            <w:tcW w:w="575"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91" w:hRule="atLeast"/>
        </w:trPr>
        <w:tc>
          <w:tcPr>
            <w:tcW w:w="417" w:type="dxa"/>
            <w:vMerge w:val="continue"/>
            <w:tcBorders>
              <w:left w:val="single" w:sz="4" w:space="0" w:color="000000"/>
            </w:tcBorders>
            <w:shd w:color="auto" w:fill="auto" w:val="cle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3421" w:type="dxa"/>
            <w:gridSpan w:val="2"/>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258" w:type="dxa"/>
            <w:vMerge w:val="continue"/>
            <w:tcBorders>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352" w:type="dxa"/>
            <w:gridSpan w:val="3"/>
            <w:tcBorders>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jc w:val="both"/>
              <w:rPr>
                <w:rFonts w:ascii="Arial" w:hAnsi="Arial" w:cs="Tahoma"/>
                <w:b/>
                <w:b/>
                <w:sz w:val="6"/>
                <w:szCs w:val="6"/>
              </w:rPr>
            </w:pPr>
            <w:r>
              <w:rPr>
                <w:rFonts w:cs="Tahoma" w:ascii="Arial" w:hAnsi="Arial"/>
                <w:b/>
                <w:sz w:val="6"/>
                <w:szCs w:val="6"/>
              </w:rPr>
            </w:r>
          </w:p>
        </w:tc>
        <w:tc>
          <w:tcPr>
            <w:tcW w:w="350" w:type="dxa"/>
            <w:gridSpan w:val="2"/>
            <w:tcBorders>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jc w:val="both"/>
              <w:rPr>
                <w:rFonts w:ascii="Arial" w:hAnsi="Arial" w:cs="Tahoma"/>
                <w:b/>
                <w:b/>
                <w:sz w:val="6"/>
                <w:szCs w:val="6"/>
              </w:rPr>
            </w:pPr>
            <w:r>
              <w:rPr>
                <w:rFonts w:cs="Tahoma" w:ascii="Arial" w:hAnsi="Arial"/>
                <w:b/>
                <w:sz w:val="6"/>
                <w:szCs w:val="6"/>
              </w:rPr>
            </w:r>
          </w:p>
        </w:tc>
        <w:tc>
          <w:tcPr>
            <w:tcW w:w="297" w:type="dxa"/>
            <w:vMerge w:val="continue"/>
            <w:tcBorders>
              <w:lef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right w:w="57" w:type="dxa"/>
            </w:tcMar>
            <w:vAlign w:val="center"/>
          </w:tcPr>
          <w:p>
            <w:pPr>
              <w:pStyle w:val="Normal"/>
              <w:widowControl w:val="false"/>
              <w:ind w:left="397" w:hanging="397"/>
              <w:jc w:val="both"/>
              <w:rPr>
                <w:rFonts w:ascii="Arial" w:hAnsi="Arial" w:cs="Tahoma"/>
                <w:b/>
                <w:b/>
                <w:sz w:val="18"/>
                <w:szCs w:val="18"/>
              </w:rPr>
            </w:pPr>
            <w:r>
              <w:rPr>
                <w:rFonts w:cs="Tahoma" w:ascii="Arial" w:hAnsi="Arial"/>
                <w:b/>
                <w:sz w:val="18"/>
                <w:szCs w:val="18"/>
              </w:rPr>
            </w:r>
          </w:p>
        </w:tc>
        <w:tc>
          <w:tcPr>
            <w:tcW w:w="4109" w:type="dxa"/>
            <w:gridSpan w:val="4"/>
            <w:vMerge w:val="continue"/>
            <w:tcBorders>
              <w:top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575"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c>
          <w:tcPr>
            <w:tcW w:w="284" w:type="dxa"/>
            <w:tcBorders>
              <w:left w:val="single" w:sz="4" w:space="0" w:color="000000"/>
              <w:right w:val="single" w:sz="4" w:space="0" w:color="000000"/>
            </w:tcBorders>
            <w:shd w:color="auto" w:fill="auto" w:val="clear"/>
            <w:tcMar>
              <w:right w:w="57" w:type="dxa"/>
            </w:tcMar>
            <w:vAlign w:val="center"/>
          </w:tcPr>
          <w:p>
            <w:pPr>
              <w:pStyle w:val="Normal"/>
              <w:widowControl w:val="false"/>
              <w:ind w:left="397" w:hanging="397"/>
              <w:jc w:val="both"/>
              <w:rPr>
                <w:rFonts w:ascii="Arial" w:hAnsi="Arial" w:cs="Tahoma"/>
                <w:b/>
                <w:b/>
                <w:sz w:val="6"/>
                <w:szCs w:val="6"/>
              </w:rPr>
            </w:pPr>
            <w:r>
              <w:rPr>
                <w:rFonts w:cs="Tahoma" w:ascii="Arial" w:hAnsi="Arial"/>
                <w:b/>
                <w:sz w:val="6"/>
                <w:szCs w:val="6"/>
              </w:rPr>
            </w:r>
          </w:p>
        </w:tc>
      </w:tr>
      <w:tr>
        <w:trPr>
          <w:trHeight w:val="193" w:hRule="exact"/>
        </w:trPr>
        <w:tc>
          <w:tcPr>
            <w:tcW w:w="417" w:type="dxa"/>
            <w:tcBorders>
              <w:left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rPr>
            </w:pPr>
            <w:r>
              <w:rPr>
                <w:rFonts w:cs="Tahoma" w:ascii="Arial" w:hAnsi="Arial"/>
                <w:b/>
                <w:sz w:val="18"/>
                <w:szCs w:val="18"/>
              </w:rPr>
            </w:r>
          </w:p>
        </w:tc>
        <w:tc>
          <w:tcPr>
            <w:tcW w:w="4678" w:type="dxa"/>
            <w:gridSpan w:val="9"/>
            <w:tcBorders/>
            <w:shd w:color="auto" w:fill="auto" w:val="clear"/>
            <w:tcMar>
              <w:right w:w="57" w:type="dxa"/>
            </w:tcMar>
          </w:tcPr>
          <w:p>
            <w:pPr>
              <w:pStyle w:val="Normal"/>
              <w:widowControl w:val="false"/>
              <w:ind w:left="-69" w:hanging="0"/>
              <w:rPr>
                <w:rFonts w:ascii="Arial" w:hAnsi="Arial" w:cs="Tahoma"/>
                <w:b/>
                <w:b/>
                <w:sz w:val="18"/>
                <w:szCs w:val="18"/>
              </w:rPr>
            </w:pPr>
            <w:r>
              <w:rPr>
                <w:rFonts w:cs="Tahoma" w:ascii="Tahoma" w:hAnsi="Tahoma"/>
                <w:sz w:val="16"/>
                <w:szCs w:val="16"/>
              </w:rPr>
              <w:t>Δεν έχει προσληφθεί κατά το τρέχον ημερολογιακό έτος</w:t>
            </w:r>
          </w:p>
          <w:p>
            <w:pPr>
              <w:pStyle w:val="Normal"/>
              <w:widowControl w:val="false"/>
              <w:spacing w:lineRule="exact" w:line="180"/>
              <w:ind w:left="340" w:right="363" w:hanging="340"/>
              <w:rPr>
                <w:rFonts w:ascii="Arial" w:hAnsi="Arial" w:cs="Tahoma"/>
                <w:b/>
                <w:b/>
                <w:sz w:val="18"/>
                <w:szCs w:val="18"/>
              </w:rPr>
            </w:pPr>
            <w:r>
              <w:rPr>
                <w:rFonts w:cs="Tahoma" w:ascii="Tahoma" w:hAnsi="Tahoma"/>
                <w:sz w:val="16"/>
                <w:szCs w:val="16"/>
              </w:rPr>
              <w:tab/>
            </w:r>
          </w:p>
        </w:tc>
        <w:tc>
          <w:tcPr>
            <w:tcW w:w="427" w:type="dxa"/>
            <w:tcBorders>
              <w:bottom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684" w:type="dxa"/>
            <w:gridSpan w:val="7"/>
            <w:tcBorders>
              <w:bottom w:val="dotDash"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Cs/>
                <w:sz w:val="15"/>
                <w:szCs w:val="15"/>
              </w:rPr>
              <w:t xml:space="preserve">          </w:t>
            </w:r>
            <w:r>
              <w:rPr>
                <w:rFonts w:cs="Tahoma" w:ascii="Arial" w:hAnsi="Arial"/>
                <w:bCs/>
                <w:sz w:val="15"/>
                <w:szCs w:val="15"/>
              </w:rPr>
              <w:t>κώφωσης]</w:t>
            </w:r>
          </w:p>
        </w:tc>
        <w:tc>
          <w:tcPr>
            <w:tcW w:w="284" w:type="dxa"/>
            <w:tcBorders>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352" w:hRule="atLeast"/>
        </w:trPr>
        <w:tc>
          <w:tcPr>
            <w:tcW w:w="417" w:type="dxa"/>
            <w:vMerge w:val="restart"/>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restart"/>
            <w:tcBorders>
              <w:right w:val="single" w:sz="4" w:space="0" w:color="000000"/>
            </w:tcBorders>
            <w:shd w:color="auto" w:fill="auto" w:val="clear"/>
            <w:tcMar>
              <w:left w:w="0" w:type="dxa"/>
              <w:right w:w="0" w:type="dxa"/>
            </w:tcMar>
          </w:tcPr>
          <w:p>
            <w:pPr>
              <w:pStyle w:val="Normal"/>
              <w:widowControl w:val="false"/>
              <w:rPr>
                <w:rFonts w:ascii="Arial" w:hAnsi="Arial" w:cs="Tahoma"/>
                <w:b/>
                <w:b/>
                <w:sz w:val="18"/>
                <w:szCs w:val="18"/>
              </w:rPr>
            </w:pPr>
            <w:r>
              <w:rPr>
                <w:rFonts w:cs="Tahoma" w:ascii="Tahoma" w:hAnsi="Tahoma"/>
                <w:sz w:val="16"/>
                <w:szCs w:val="16"/>
              </w:rPr>
              <w:t>στον ίδιο φορέα άλλο μέλος της ίδιας οικογένειας κάνοντας χρήση της πολυτεκνικής ιδιότητας</w:t>
            </w:r>
          </w:p>
        </w:tc>
        <w:tc>
          <w:tcPr>
            <w:tcW w:w="361"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restart"/>
            <w:tcBorders>
              <w:left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restart"/>
            <w:tcBorders>
              <w:top w:val="dotDash" w:sz="4" w:space="0" w:color="000000"/>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t>θ.</w:t>
            </w:r>
          </w:p>
        </w:tc>
        <w:tc>
          <w:tcPr>
            <w:tcW w:w="4109" w:type="dxa"/>
            <w:gridSpan w:val="4"/>
            <w:vMerge w:val="restart"/>
            <w:tcBorders>
              <w:right w:val="single" w:sz="4" w:space="0" w:color="000000"/>
            </w:tcBorders>
            <w:shd w:color="auto" w:fill="auto" w:val="clear"/>
            <w:tcMar>
              <w:right w:w="57" w:type="dxa"/>
            </w:tcMar>
          </w:tcPr>
          <w:p>
            <w:pPr>
              <w:pStyle w:val="Normal"/>
              <w:widowControl w:val="false"/>
              <w:tabs>
                <w:tab w:val="clear" w:pos="57"/>
                <w:tab w:val="right" w:pos="3701" w:leader="none"/>
              </w:tabs>
              <w:ind w:left="397" w:hanging="397"/>
              <w:rPr>
                <w:rFonts w:ascii="Arial" w:hAnsi="Arial" w:cs="Tahoma"/>
                <w:b/>
                <w:b/>
                <w:bCs/>
                <w:sz w:val="18"/>
                <w:szCs w:val="18"/>
              </w:rPr>
            </w:pPr>
            <w:r>
              <w:rPr>
                <w:rFonts w:cs="Tahoma" w:ascii="Arial" w:hAnsi="Arial"/>
                <w:b/>
                <w:bCs/>
                <w:sz w:val="18"/>
                <w:szCs w:val="18"/>
              </w:rPr>
              <w:t>Αναπηρία ανήλικου τέκνου</w:t>
            </w:r>
          </w:p>
          <w:p>
            <w:pPr>
              <w:pStyle w:val="Normal"/>
              <w:widowControl w:val="false"/>
              <w:ind w:left="333" w:hanging="0"/>
              <w:rPr>
                <w:rFonts w:ascii="Arial" w:hAnsi="Arial" w:cs="Tahoma"/>
                <w:b/>
                <w:b/>
                <w:sz w:val="18"/>
                <w:szCs w:val="18"/>
              </w:rPr>
            </w:pPr>
            <w:r>
              <w:rPr>
                <w:rFonts w:cs="Tahoma" w:ascii="Arial" w:hAnsi="Arial"/>
                <w:b/>
                <w:bCs/>
                <w:sz w:val="18"/>
                <w:szCs w:val="18"/>
              </w:rPr>
              <w:t xml:space="preserve">  </w:t>
            </w:r>
            <w:r>
              <w:rPr>
                <w:rFonts w:cs="Tahoma" w:ascii="Arial" w:hAnsi="Arial"/>
                <w:bCs/>
                <w:sz w:val="15"/>
                <w:szCs w:val="15"/>
              </w:rPr>
              <w:t>[ποσοστό αναπηρίας από 67% και άνω]</w:t>
            </w:r>
          </w:p>
        </w:tc>
        <w:tc>
          <w:tcPr>
            <w:tcW w:w="575" w:type="dxa"/>
            <w:gridSpan w:val="3"/>
            <w:vMerge w:val="restart"/>
            <w:tcBorders>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restart"/>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48" w:hRule="exact"/>
        </w:trPr>
        <w:tc>
          <w:tcPr>
            <w:tcW w:w="417" w:type="dxa"/>
            <w:vMerge w:val="continue"/>
            <w:tcBorders>
              <w:left w:val="single" w:sz="4" w:space="0" w:color="000000"/>
            </w:tcBorders>
            <w:shd w:color="auto" w:fill="auto" w:val="clear"/>
            <w:tcMar>
              <w:right w:w="57"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020" w:type="dxa"/>
            <w:gridSpan w:val="5"/>
            <w:vMerge w:val="continue"/>
            <w:tcBorders/>
            <w:shd w:color="auto" w:fill="auto" w:val="clear"/>
            <w:tcMar>
              <w:left w:w="0" w:type="dxa"/>
              <w:right w:w="0" w:type="dxa"/>
            </w:tcMar>
          </w:tcPr>
          <w:p>
            <w:pPr>
              <w:pStyle w:val="Normal"/>
              <w:widowControl w:val="false"/>
              <w:rPr>
                <w:rFonts w:ascii="Tahoma" w:hAnsi="Tahoma" w:cs="Tahoma"/>
                <w:sz w:val="16"/>
                <w:szCs w:val="16"/>
                <w:highlight w:val="green"/>
              </w:rPr>
            </w:pPr>
            <w:r>
              <w:rPr>
                <w:rFonts w:cs="Tahoma" w:ascii="Tahoma" w:hAnsi="Tahoma"/>
                <w:sz w:val="16"/>
                <w:szCs w:val="16"/>
                <w:highlight w:val="green"/>
              </w:rPr>
            </w:r>
          </w:p>
        </w:tc>
        <w:tc>
          <w:tcPr>
            <w:tcW w:w="361" w:type="dxa"/>
            <w:gridSpan w:val="3"/>
            <w:tcBorders>
              <w:top w:val="single" w:sz="4" w:space="0" w:color="000000"/>
            </w:tcBorders>
            <w:shd w:color="auto" w:fill="auto" w:val="cle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97" w:type="dxa"/>
            <w:vMerge w:val="continue"/>
            <w:tcBorders>
              <w:top w:val="single" w:sz="4" w:space="0" w:color="000000"/>
            </w:tcBorders>
            <w:shd w:color="auto" w:fill="auto" w:val="cle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vMerge w:val="continue"/>
            <w:tcBorders/>
            <w:shd w:color="auto" w:fill="auto" w:val="clear"/>
            <w:tcMar>
              <w:left w:w="0" w:type="dxa"/>
              <w:right w:w="0" w:type="dxa"/>
            </w:tcMar>
          </w:tcPr>
          <w:p>
            <w:pPr>
              <w:pStyle w:val="Normal"/>
              <w:widowControl w:val="false"/>
              <w:ind w:left="397" w:hanging="397"/>
              <w:rPr>
                <w:rFonts w:ascii="Arial" w:hAnsi="Arial" w:cs="Tahoma"/>
                <w:b/>
                <w:b/>
                <w:sz w:val="18"/>
                <w:szCs w:val="18"/>
              </w:rPr>
            </w:pPr>
            <w:r>
              <w:rPr>
                <w:rFonts w:cs="Tahoma" w:ascii="Arial" w:hAnsi="Arial"/>
                <w:b/>
                <w:sz w:val="18"/>
                <w:szCs w:val="18"/>
              </w:rPr>
            </w:r>
          </w:p>
        </w:tc>
        <w:tc>
          <w:tcPr>
            <w:tcW w:w="4109" w:type="dxa"/>
            <w:gridSpan w:val="4"/>
            <w:vMerge w:val="continue"/>
            <w:tcBorders>
              <w:right w:val="single" w:sz="4" w:space="0" w:color="000000"/>
            </w:tcBorders>
            <w:shd w:color="auto" w:fill="auto" w:val="clear"/>
            <w:tcMar>
              <w:right w:w="57" w:type="dxa"/>
            </w:tcMar>
          </w:tcPr>
          <w:p>
            <w:pPr>
              <w:pStyle w:val="Normal"/>
              <w:widowControl w:val="false"/>
              <w:rPr>
                <w:rFonts w:ascii="Tahoma" w:hAnsi="Tahoma" w:cs="Tahoma"/>
                <w:sz w:val="16"/>
                <w:szCs w:val="16"/>
                <w:highlight w:val="green"/>
              </w:rPr>
            </w:pPr>
            <w:r>
              <w:rPr>
                <w:rFonts w:cs="Tahoma" w:ascii="Tahoma" w:hAnsi="Tahoma"/>
                <w:sz w:val="16"/>
                <w:szCs w:val="16"/>
                <w:highlight w:val="green"/>
              </w:rPr>
            </w:r>
          </w:p>
        </w:tc>
        <w:tc>
          <w:tcPr>
            <w:tcW w:w="575" w:type="dxa"/>
            <w:gridSpan w:val="3"/>
            <w:vMerge w:val="continue"/>
            <w:tcBorders>
              <w:top w:val="single" w:sz="4" w:space="0" w:color="000000"/>
              <w:left w:val="single" w:sz="4" w:space="0" w:color="000000"/>
              <w:bottom w:val="single" w:sz="4" w:space="0" w:color="000000"/>
              <w:right w:val="single" w:sz="4" w:space="0" w:color="000000"/>
            </w:tcBorders>
            <w:shd w:color="auto" w:fill="auto" w:val="clear"/>
            <w:tcMar>
              <w:right w:w="57" w:type="dxa"/>
            </w:tcMar>
            <w:vAlign w:val="bottom"/>
          </w:tcPr>
          <w:p>
            <w:pPr>
              <w:pStyle w:val="Normal"/>
              <w:widowControl w:val="false"/>
              <w:ind w:left="397" w:hanging="397"/>
              <w:jc w:val="center"/>
              <w:rPr>
                <w:rFonts w:ascii="Arial" w:hAnsi="Arial" w:cs="Tahoma"/>
                <w:b/>
                <w:b/>
                <w:sz w:val="18"/>
                <w:szCs w:val="18"/>
              </w:rPr>
            </w:pPr>
            <w:r>
              <w:rPr>
                <w:rFonts w:cs="Tahoma" w:ascii="Arial" w:hAnsi="Arial"/>
                <w:b/>
                <w:sz w:val="18"/>
                <w:szCs w:val="18"/>
              </w:rPr>
            </w:r>
          </w:p>
        </w:tc>
        <w:tc>
          <w:tcPr>
            <w:tcW w:w="284" w:type="dxa"/>
            <w:vMerge w:val="continue"/>
            <w:tcBorders>
              <w:left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r>
        <w:trPr>
          <w:trHeight w:val="192" w:hRule="exact"/>
        </w:trPr>
        <w:tc>
          <w:tcPr>
            <w:tcW w:w="4784" w:type="dxa"/>
            <w:gridSpan w:val="8"/>
            <w:tcBorders>
              <w:left w:val="single" w:sz="4" w:space="0" w:color="000000"/>
              <w:bottom w:val="single" w:sz="4" w:space="0" w:color="000000"/>
            </w:tcBorders>
            <w:shd w:color="auto" w:fill="auto" w:val="clear"/>
          </w:tcPr>
          <w:p>
            <w:pPr>
              <w:pStyle w:val="Normal"/>
              <w:widowControl w:val="false"/>
              <w:spacing w:lineRule="exact" w:line="180"/>
              <w:ind w:left="340" w:right="363" w:hanging="340"/>
              <w:rPr>
                <w:rFonts w:ascii="Arial" w:hAnsi="Arial" w:cs="Tahoma"/>
                <w:b/>
                <w:b/>
                <w:sz w:val="18"/>
                <w:szCs w:val="18"/>
                <w:highlight w:val="yellow"/>
              </w:rPr>
            </w:pPr>
            <w:r>
              <w:rPr>
                <w:rFonts w:cs="Tahoma" w:ascii="Arial" w:hAnsi="Arial"/>
                <w:b/>
                <w:sz w:val="18"/>
                <w:szCs w:val="18"/>
                <w:highlight w:val="yellow"/>
              </w:rPr>
            </w:r>
          </w:p>
        </w:tc>
        <w:tc>
          <w:tcPr>
            <w:tcW w:w="311" w:type="dxa"/>
            <w:gridSpan w:val="2"/>
            <w:tcBorders>
              <w:bottom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427" w:type="dxa"/>
            <w:tcBorders>
              <w:bottom w:val="single" w:sz="4" w:space="0" w:color="000000"/>
            </w:tcBorders>
            <w:shd w:color="auto" w:fill="auto" w:val="clear"/>
            <w:tcMar>
              <w:left w:w="0" w:type="dxa"/>
              <w:right w:w="0" w:type="dxa"/>
            </w:tcMar>
          </w:tcPr>
          <w:p>
            <w:pPr>
              <w:pStyle w:val="Normal"/>
              <w:widowControl w:val="false"/>
              <w:ind w:left="397" w:hanging="397"/>
              <w:rPr>
                <w:rFonts w:ascii="Arial" w:hAnsi="Arial" w:cs="Tahoma"/>
                <w:b/>
                <w:b/>
                <w:sz w:val="6"/>
                <w:szCs w:val="6"/>
              </w:rPr>
            </w:pPr>
            <w:r>
              <w:rPr>
                <w:rFonts w:cs="Tahoma" w:ascii="Arial" w:hAnsi="Arial"/>
                <w:b/>
                <w:sz w:val="6"/>
                <w:szCs w:val="6"/>
              </w:rPr>
            </w:r>
          </w:p>
        </w:tc>
        <w:tc>
          <w:tcPr>
            <w:tcW w:w="4109" w:type="dxa"/>
            <w:gridSpan w:val="4"/>
            <w:tcBorders>
              <w:bottom w:val="single"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575" w:type="dxa"/>
            <w:gridSpan w:val="3"/>
            <w:tcBorders>
              <w:top w:val="single" w:sz="4" w:space="0" w:color="000000"/>
              <w:bottom w:val="single" w:sz="4" w:space="0" w:color="000000"/>
            </w:tcBorders>
            <w:shd w:color="auto" w:fill="auto" w:val="clear"/>
            <w:tcMar>
              <w:right w:w="57" w:type="dxa"/>
            </w:tcMar>
          </w:tcPr>
          <w:p>
            <w:pPr>
              <w:pStyle w:val="Normal"/>
              <w:widowControl w:val="false"/>
              <w:spacing w:lineRule="exact" w:line="180"/>
              <w:ind w:right="595" w:hanging="0"/>
              <w:rPr>
                <w:rFonts w:ascii="Arial" w:hAnsi="Arial" w:cs="Tahoma"/>
                <w:b/>
                <w:b/>
                <w:sz w:val="18"/>
                <w:szCs w:val="18"/>
              </w:rPr>
            </w:pPr>
            <w:r>
              <w:rPr>
                <w:rFonts w:cs="Tahoma" w:ascii="Arial" w:hAnsi="Arial"/>
                <w:b/>
                <w:sz w:val="18"/>
                <w:szCs w:val="18"/>
              </w:rPr>
            </w:r>
          </w:p>
        </w:tc>
        <w:tc>
          <w:tcPr>
            <w:tcW w:w="284" w:type="dxa"/>
            <w:tcBorders>
              <w:bottom w:val="single" w:sz="4" w:space="0" w:color="000000"/>
              <w:right w:val="single" w:sz="4" w:space="0" w:color="000000"/>
            </w:tcBorders>
            <w:shd w:color="auto" w:fill="auto" w:val="clear"/>
            <w:tcMar>
              <w:right w:w="57" w:type="dxa"/>
            </w:tcMar>
          </w:tcPr>
          <w:p>
            <w:pPr>
              <w:pStyle w:val="Normal"/>
              <w:widowControl w:val="false"/>
              <w:ind w:left="397" w:hanging="397"/>
              <w:rPr>
                <w:rFonts w:ascii="Arial" w:hAnsi="Arial" w:cs="Tahoma"/>
                <w:b/>
                <w:b/>
                <w:sz w:val="6"/>
                <w:szCs w:val="6"/>
              </w:rPr>
            </w:pPr>
            <w:r>
              <w:rPr>
                <w:rFonts w:cs="Tahoma" w:ascii="Arial" w:hAnsi="Arial"/>
                <w:b/>
                <w:sz w:val="6"/>
                <w:szCs w:val="6"/>
              </w:rPr>
            </w:r>
          </w:p>
        </w:tc>
      </w:tr>
    </w:tbl>
    <w:p>
      <w:pPr>
        <w:pStyle w:val="Normal"/>
        <w:rPr>
          <w:rFonts w:ascii="Tahoma" w:hAnsi="Tahoma" w:cs="Tahoma"/>
          <w:b/>
          <w:b/>
          <w:spacing w:val="16"/>
          <w:sz w:val="10"/>
          <w:szCs w:val="10"/>
        </w:rPr>
      </w:pPr>
      <w:r>
        <w:rPr>
          <w:rFonts w:cs="Tahoma" w:ascii="Tahoma" w:hAnsi="Tahoma"/>
          <w:b/>
          <w:spacing w:val="16"/>
          <w:sz w:val="10"/>
          <w:szCs w:val="10"/>
        </w:rPr>
      </w:r>
    </w:p>
    <w:p>
      <w:pPr>
        <w:pStyle w:val="Normal"/>
        <w:rPr>
          <w:rFonts w:ascii="Tahoma" w:hAnsi="Tahoma" w:cs="Tahoma"/>
          <w:b/>
          <w:b/>
          <w:spacing w:val="16"/>
          <w:sz w:val="10"/>
          <w:szCs w:val="10"/>
        </w:rPr>
      </w:pPr>
      <w:r>
        <w:rPr>
          <w:rFonts w:cs="Tahoma" w:ascii="Tahoma" w:hAnsi="Tahoma"/>
          <w:b/>
          <w:spacing w:val="16"/>
          <w:sz w:val="10"/>
          <w:szCs w:val="10"/>
        </w:rPr>
      </w:r>
    </w:p>
    <w:tbl>
      <w:tblPr>
        <w:tblW w:w="1032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239"/>
        <w:gridCol w:w="260"/>
        <w:gridCol w:w="4416"/>
        <w:gridCol w:w="246"/>
        <w:gridCol w:w="636"/>
        <w:gridCol w:w="4284"/>
        <w:gridCol w:w="241"/>
      </w:tblGrid>
      <w:tr>
        <w:trPr>
          <w:trHeight w:val="340" w:hRule="exact"/>
        </w:trPr>
        <w:tc>
          <w:tcPr>
            <w:tcW w:w="10322" w:type="dxa"/>
            <w:gridSpan w:val="7"/>
            <w:tcBorders>
              <w:top w:val="double" w:sz="4" w:space="0" w:color="000000"/>
              <w:left w:val="double" w:sz="4" w:space="0" w:color="000000"/>
              <w:right w:val="double" w:sz="4" w:space="0" w:color="000000"/>
            </w:tcBorders>
            <w:shd w:color="auto" w:fill="auto" w:val="clear"/>
            <w:vAlign w:val="bottom"/>
          </w:tcPr>
          <w:p>
            <w:pPr>
              <w:pStyle w:val="Normal"/>
              <w:widowControl w:val="false"/>
              <w:jc w:val="center"/>
              <w:rPr>
                <w:rFonts w:ascii="Arial" w:hAnsi="Arial" w:cs="Arial"/>
                <w:sz w:val="20"/>
                <w:szCs w:val="20"/>
              </w:rPr>
            </w:pPr>
            <w:r>
              <w:rPr>
                <w:rFonts w:cs="Tahoma" w:ascii="Tahoma" w:hAnsi="Tahoma"/>
                <w:b/>
                <w:spacing w:val="20"/>
                <w:sz w:val="21"/>
                <w:szCs w:val="21"/>
              </w:rPr>
              <w:t>ΚΑΤΑΛΟΓΟΣ ΣΥΝΗΜΜΕΝΩΝ ΔΙΚΑΙΟΛΟΓΗΤΙΚΩΝ</w:t>
            </w:r>
          </w:p>
        </w:tc>
      </w:tr>
      <w:tr>
        <w:trPr>
          <w:trHeight w:val="340" w:hRule="atLeast"/>
        </w:trPr>
        <w:tc>
          <w:tcPr>
            <w:tcW w:w="239" w:type="dxa"/>
            <w:tcBorders>
              <w:left w:val="double" w:sz="4" w:space="0" w:color="000000"/>
            </w:tcBorders>
            <w:shd w:color="auto" w:fill="auto" w:val="clear"/>
            <w:vAlign w:val="center"/>
          </w:tcPr>
          <w:p>
            <w:pPr>
              <w:pStyle w:val="Normal"/>
              <w:widowControl w:val="false"/>
              <w:spacing w:before="120" w:after="0"/>
              <w:jc w:val="center"/>
              <w:rPr>
                <w:rFonts w:ascii="Arial" w:hAnsi="Arial" w:cs="Arial"/>
                <w:sz w:val="20"/>
                <w:szCs w:val="20"/>
              </w:rPr>
            </w:pPr>
            <w:r>
              <w:rPr>
                <w:rFonts w:cs="Arial" w:ascii="Arial" w:hAnsi="Arial"/>
                <w:sz w:val="20"/>
                <w:szCs w:val="20"/>
              </w:rPr>
            </w:r>
          </w:p>
        </w:tc>
        <w:tc>
          <w:tcPr>
            <w:tcW w:w="9842" w:type="dxa"/>
            <w:gridSpan w:val="5"/>
            <w:tcBorders/>
            <w:shd w:color="auto" w:fill="FFFFFF" w:val="clear"/>
            <w:vAlign w:val="center"/>
          </w:tcPr>
          <w:p>
            <w:pPr>
              <w:pStyle w:val="Normal"/>
              <w:widowControl w:val="false"/>
              <w:jc w:val="center"/>
              <w:rPr>
                <w:rFonts w:ascii="Arial" w:hAnsi="Arial" w:cs="Arial"/>
                <w:sz w:val="20"/>
                <w:szCs w:val="20"/>
              </w:rPr>
            </w:pPr>
            <w:r>
              <w:rPr>
                <w:rFonts w:cs="Arial" w:ascii="Arial" w:hAnsi="Arial"/>
                <w:sz w:val="17"/>
                <w:szCs w:val="17"/>
              </w:rPr>
              <w:t>[</w:t>
            </w:r>
            <w:r>
              <w:rPr>
                <w:rFonts w:cs="Arial" w:ascii="Arial" w:hAnsi="Arial"/>
                <w:b/>
                <w:sz w:val="17"/>
                <w:szCs w:val="17"/>
              </w:rPr>
              <w:t>αριθμήστε σε εμφανές σημείο</w:t>
            </w:r>
            <w:r>
              <w:rPr>
                <w:rFonts w:cs="Arial" w:ascii="Arial" w:hAnsi="Arial"/>
                <w:sz w:val="17"/>
                <w:szCs w:val="17"/>
              </w:rPr>
              <w:t xml:space="preserve"> καθένα από τα συνυποβαλλόμενα δικαιολογητικά και τα υπόλοιπα έγγραφα που επισυνάπτετε </w:t>
              <w:br/>
              <w:t xml:space="preserve">για την υποστήριξη της υποψηφιότητάς σας και καταγράψτε τα εδώ, </w:t>
            </w:r>
            <w:r>
              <w:rPr>
                <w:rFonts w:cs="Arial" w:ascii="Arial" w:hAnsi="Arial"/>
                <w:b/>
                <w:sz w:val="17"/>
                <w:szCs w:val="17"/>
              </w:rPr>
              <w:t>ακολουθώντας την ίδια σειρά αρίθμησης</w:t>
            </w:r>
            <w:r>
              <w:rPr>
                <w:rFonts w:cs="Arial" w:ascii="Arial" w:hAnsi="Arial"/>
                <w:sz w:val="17"/>
                <w:szCs w:val="17"/>
              </w:rPr>
              <w:t>]</w:t>
            </w:r>
          </w:p>
        </w:tc>
        <w:tc>
          <w:tcPr>
            <w:tcW w:w="241" w:type="dxa"/>
            <w:tcBorders>
              <w:right w:val="double" w:sz="4" w:space="0" w:color="000000"/>
            </w:tcBorders>
            <w:shd w:color="auto" w:fill="auto" w:val="clear"/>
            <w:vAlign w:val="center"/>
          </w:tcPr>
          <w:p>
            <w:pPr>
              <w:pStyle w:val="Normal"/>
              <w:widowControl w:val="false"/>
              <w:spacing w:before="120" w:after="0"/>
              <w:jc w:val="center"/>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1.</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restart"/>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636" w:type="dxa"/>
            <w:tcBorders/>
            <w:shd w:color="auto" w:fill="FFFFFF"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8.</w:t>
            </w:r>
          </w:p>
        </w:tc>
        <w:tc>
          <w:tcPr>
            <w:tcW w:w="4284"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1" w:type="dxa"/>
            <w:tcBorders>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2.</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636" w:type="dxa"/>
            <w:tcBorders/>
            <w:shd w:color="auto" w:fill="FFFFFF"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9.</w:t>
            </w:r>
          </w:p>
        </w:tc>
        <w:tc>
          <w:tcPr>
            <w:tcW w:w="4284"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1" w:type="dxa"/>
            <w:tcBorders>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3.</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636" w:type="dxa"/>
            <w:tcBorders>
              <w:bottom w:val="single" w:sz="6" w:space="0" w:color="000000"/>
            </w:tcBorders>
            <w:shd w:color="auto" w:fill="FFFFFF"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10.</w:t>
            </w:r>
          </w:p>
        </w:tc>
        <w:tc>
          <w:tcPr>
            <w:tcW w:w="4284" w:type="dxa"/>
            <w:tcBorders>
              <w:bottom w:val="single" w:sz="6" w:space="0" w:color="000000"/>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1" w:type="dxa"/>
            <w:tcBorders>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4.</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tcBorders>
              <w:top w:val="single" w:sz="6" w:space="0" w:color="000000"/>
              <w:left w:val="single" w:sz="6" w:space="0" w:color="000000"/>
              <w:right w:val="single" w:sz="6" w:space="0" w:color="000000"/>
            </w:tcBorders>
            <w:shd w:color="auto" w:fill="FFFFFF" w:val="clear"/>
          </w:tcPr>
          <w:p>
            <w:pPr>
              <w:pStyle w:val="Normal"/>
              <w:widowControl w:val="false"/>
              <w:spacing w:before="120" w:after="0"/>
              <w:jc w:val="center"/>
              <w:rPr>
                <w:rFonts w:ascii="Arial" w:hAnsi="Arial" w:cs="Arial"/>
                <w:spacing w:val="-3"/>
                <w:sz w:val="20"/>
                <w:szCs w:val="20"/>
              </w:rPr>
            </w:pPr>
            <w:r>
              <w:rPr>
                <w:rFonts w:cs="Arial" w:ascii="Arial" w:hAnsi="Arial"/>
                <w:spacing w:val="-3"/>
                <w:sz w:val="17"/>
                <w:szCs w:val="17"/>
              </w:rPr>
              <w:t>[συμπληρώνεται από το φορέα πρόσληψης]</w:t>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5.</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vMerge w:val="restart"/>
            <w:tcBorders>
              <w:left w:val="single" w:sz="6" w:space="0" w:color="000000"/>
              <w:bottom w:val="single" w:sz="6" w:space="0" w:color="000000"/>
              <w:right w:val="single" w:sz="6" w:space="0" w:color="000000"/>
            </w:tcBorders>
            <w:shd w:color="auto" w:fill="auto" w:val="clear"/>
            <w:vAlign w:val="bottom"/>
          </w:tcPr>
          <w:p>
            <w:pPr>
              <w:pStyle w:val="Normal"/>
              <w:widowControl w:val="false"/>
              <w:spacing w:before="120" w:after="0"/>
              <w:jc w:val="center"/>
              <w:rPr>
                <w:rFonts w:ascii="Arial" w:hAnsi="Arial" w:cs="Arial"/>
                <w:sz w:val="20"/>
                <w:szCs w:val="20"/>
              </w:rPr>
            </w:pPr>
            <w:r>
              <w:rPr>
                <w:rFonts w:cs="Arial" w:ascii="Arial" w:hAnsi="Arial"/>
                <w:sz w:val="20"/>
                <w:szCs w:val="20"/>
              </w:rPr>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6.</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499" w:type="dxa"/>
            <w:gridSpan w:val="2"/>
            <w:tcBorders>
              <w:left w:val="double" w:sz="4" w:space="0" w:color="000000"/>
            </w:tcBorders>
            <w:shd w:color="auto" w:fill="auto" w:val="clear"/>
            <w:vAlign w:val="bottom"/>
          </w:tcPr>
          <w:p>
            <w:pPr>
              <w:pStyle w:val="Normal"/>
              <w:widowControl w:val="false"/>
              <w:spacing w:before="120" w:after="0"/>
              <w:jc w:val="right"/>
              <w:rPr>
                <w:rFonts w:ascii="Arial" w:hAnsi="Arial" w:cs="Arial"/>
                <w:b/>
                <w:b/>
                <w:sz w:val="20"/>
                <w:szCs w:val="20"/>
              </w:rPr>
            </w:pPr>
            <w:r>
              <w:rPr>
                <w:rFonts w:cs="Arial" w:ascii="Arial" w:hAnsi="Arial"/>
                <w:b/>
                <w:sz w:val="20"/>
                <w:szCs w:val="20"/>
              </w:rPr>
              <w:t>7.</w:t>
            </w:r>
          </w:p>
        </w:tc>
        <w:tc>
          <w:tcPr>
            <w:tcW w:w="4416" w:type="dxa"/>
            <w:tcBorders/>
            <w:shd w:color="auto" w:fill="FFFFFF" w:val="clear"/>
            <w:vAlign w:val="bottom"/>
          </w:tcPr>
          <w:p>
            <w:pPr>
              <w:pStyle w:val="Normal"/>
              <w:widowControl w:val="false"/>
              <w:spacing w:before="120" w:after="0"/>
              <w:jc w:val="both"/>
              <w:rPr>
                <w:rFonts w:ascii="Arial" w:hAnsi="Arial" w:cs="Arial"/>
                <w:sz w:val="18"/>
                <w:szCs w:val="18"/>
              </w:rPr>
            </w:pPr>
            <w:r>
              <w:rPr>
                <w:rFonts w:cs="Arial" w:ascii="Arial" w:hAnsi="Arial"/>
                <w:sz w:val="18"/>
                <w:szCs w:val="18"/>
              </w:rPr>
              <w:t>............................</w:t>
            </w:r>
            <w:r>
              <w:rPr>
                <w:rFonts w:cs="Arial" w:ascii="Arial" w:hAnsi="Arial"/>
                <w:sz w:val="18"/>
                <w:szCs w:val="18"/>
                <w:lang w:val="en-US"/>
              </w:rPr>
              <w:t>...</w:t>
            </w:r>
            <w:r>
              <w:rPr>
                <w:rFonts w:cs="Arial" w:ascii="Arial" w:hAnsi="Arial"/>
                <w:sz w:val="18"/>
                <w:szCs w:val="18"/>
              </w:rPr>
              <w:t>.....................................................</w:t>
            </w:r>
          </w:p>
        </w:tc>
        <w:tc>
          <w:tcPr>
            <w:tcW w:w="246" w:type="dxa"/>
            <w:vMerge w:val="continue"/>
            <w:tcBorders>
              <w:right w:val="single" w:sz="6" w:space="0" w:color="000000"/>
            </w:tcBorders>
            <w:shd w:color="auto" w:fill="FFFFFF"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4920"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c>
          <w:tcPr>
            <w:tcW w:w="241" w:type="dxa"/>
            <w:tcBorders>
              <w:left w:val="single" w:sz="6"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81" w:hRule="exact"/>
        </w:trPr>
        <w:tc>
          <w:tcPr>
            <w:tcW w:w="10322" w:type="dxa"/>
            <w:gridSpan w:val="7"/>
            <w:tcBorders>
              <w:left w:val="double" w:sz="4" w:space="0" w:color="000000"/>
              <w:bottom w:val="double" w:sz="4" w:space="0" w:color="000000"/>
              <w:right w:val="double" w:sz="4" w:space="0" w:color="000000"/>
            </w:tcBorders>
            <w:shd w:color="auto" w:fill="auto" w:val="clear"/>
            <w:vAlign w:val="bottom"/>
          </w:tcPr>
          <w:p>
            <w:pPr>
              <w:pStyle w:val="Normal"/>
              <w:widowControl w:val="false"/>
              <w:spacing w:before="120" w:after="0"/>
              <w:jc w:val="both"/>
              <w:rPr>
                <w:rFonts w:ascii="Arial" w:hAnsi="Arial" w:cs="Arial"/>
                <w:sz w:val="20"/>
                <w:szCs w:val="20"/>
              </w:rPr>
            </w:pPr>
            <w:r>
              <w:rPr>
                <w:rFonts w:cs="Arial" w:ascii="Arial" w:hAnsi="Arial"/>
                <w:sz w:val="20"/>
                <w:szCs w:val="20"/>
              </w:rPr>
            </w:r>
          </w:p>
        </w:tc>
      </w:tr>
      <w:tr>
        <w:trPr>
          <w:trHeight w:val="340" w:hRule="exact"/>
        </w:trPr>
        <w:tc>
          <w:tcPr>
            <w:tcW w:w="10322" w:type="dxa"/>
            <w:gridSpan w:val="7"/>
            <w:tcBorders>
              <w:top w:val="double" w:sz="4" w:space="0" w:color="000000"/>
              <w:left w:val="double" w:sz="4" w:space="0" w:color="000000"/>
              <w:right w:val="double" w:sz="4" w:space="0" w:color="000000"/>
            </w:tcBorders>
            <w:shd w:color="auto" w:fill="auto" w:val="clear"/>
            <w:vAlign w:val="bottom"/>
          </w:tcPr>
          <w:p>
            <w:pPr>
              <w:pStyle w:val="Normal"/>
              <w:widowControl w:val="false"/>
              <w:jc w:val="center"/>
              <w:rPr>
                <w:rFonts w:ascii="Arial" w:hAnsi="Arial" w:cs="Arial"/>
                <w:sz w:val="21"/>
                <w:szCs w:val="21"/>
              </w:rPr>
            </w:pPr>
            <w:r>
              <w:rPr>
                <w:rFonts w:cs="Tahoma" w:ascii="Tahoma" w:hAnsi="Tahoma"/>
                <w:b/>
                <w:spacing w:val="20"/>
                <w:sz w:val="21"/>
                <w:szCs w:val="21"/>
              </w:rPr>
              <w:t>ΥΠΕΥΘΥΝΗ ΔΗΛΩΣΗ</w:t>
            </w:r>
          </w:p>
        </w:tc>
      </w:tr>
      <w:tr>
        <w:trPr>
          <w:trHeight w:val="333" w:hRule="atLeast"/>
        </w:trPr>
        <w:tc>
          <w:tcPr>
            <w:tcW w:w="239" w:type="dxa"/>
            <w:tcBorders>
              <w:left w:val="double" w:sz="4" w:space="0" w:color="000000"/>
            </w:tcBorders>
            <w:shd w:color="auto" w:fill="auto" w:val="clear"/>
            <w:vAlign w:val="center"/>
          </w:tcPr>
          <w:p>
            <w:pPr>
              <w:pStyle w:val="Normal"/>
              <w:widowControl w:val="false"/>
              <w:spacing w:before="120" w:after="0"/>
              <w:jc w:val="center"/>
              <w:rPr>
                <w:rFonts w:ascii="Arial" w:hAnsi="Arial" w:cs="Arial"/>
                <w:sz w:val="16"/>
                <w:szCs w:val="16"/>
              </w:rPr>
            </w:pPr>
            <w:r>
              <w:rPr>
                <w:rFonts w:cs="Arial" w:ascii="Arial" w:hAnsi="Arial"/>
                <w:sz w:val="16"/>
                <w:szCs w:val="16"/>
              </w:rPr>
            </w:r>
          </w:p>
        </w:tc>
        <w:tc>
          <w:tcPr>
            <w:tcW w:w="9842" w:type="dxa"/>
            <w:gridSpan w:val="5"/>
            <w:tcBorders/>
            <w:shd w:color="339966" w:fill="FFFFFF" w:val="clear"/>
            <w:tcMar>
              <w:left w:w="57" w:type="dxa"/>
              <w:right w:w="57" w:type="dxa"/>
            </w:tcMar>
            <w:vAlign w:val="center"/>
          </w:tcPr>
          <w:p>
            <w:pPr>
              <w:pStyle w:val="Normal"/>
              <w:widowControl w:val="false"/>
              <w:jc w:val="center"/>
              <w:rPr>
                <w:rFonts w:ascii="Tahoma" w:hAnsi="Tahoma" w:cs="Tahoma"/>
                <w:sz w:val="16"/>
                <w:szCs w:val="16"/>
              </w:rPr>
            </w:pPr>
            <w:r>
              <w:rPr>
                <w:rFonts w:cs="Tahoma" w:ascii="Tahoma" w:hAnsi="Tahoma"/>
                <w:sz w:val="16"/>
                <w:szCs w:val="16"/>
              </w:rPr>
              <w:t>Η ακρίβεια των στοιχείων που αναφέρονται σε αυτή την αίτηση-δήλωση μπορεί να ελεγχθεί με βάση το αρχείο άλλων υπηρεσιών</w:t>
              <w:br/>
              <w:t>(άρθρο 8 παρ. 4 Ν. 1599/1986)</w:t>
            </w:r>
          </w:p>
        </w:tc>
        <w:tc>
          <w:tcPr>
            <w:tcW w:w="241" w:type="dxa"/>
            <w:tcBorders>
              <w:right w:val="double" w:sz="4" w:space="0" w:color="000000"/>
            </w:tcBorders>
            <w:shd w:color="auto" w:fill="auto" w:val="clear"/>
            <w:vAlign w:val="center"/>
          </w:tcPr>
          <w:p>
            <w:pPr>
              <w:pStyle w:val="Normal"/>
              <w:widowControl w:val="false"/>
              <w:spacing w:before="120" w:after="0"/>
              <w:jc w:val="center"/>
              <w:rPr>
                <w:rFonts w:ascii="Arial" w:hAnsi="Arial" w:cs="Arial"/>
                <w:sz w:val="16"/>
                <w:szCs w:val="16"/>
              </w:rPr>
            </w:pPr>
            <w:r>
              <w:rPr>
                <w:rFonts w:cs="Arial" w:ascii="Arial" w:hAnsi="Arial"/>
                <w:sz w:val="16"/>
                <w:szCs w:val="16"/>
              </w:rPr>
            </w:r>
          </w:p>
        </w:tc>
      </w:tr>
      <w:tr>
        <w:trPr>
          <w:trHeight w:val="445" w:hRule="atLeast"/>
        </w:trPr>
        <w:tc>
          <w:tcPr>
            <w:tcW w:w="239" w:type="dxa"/>
            <w:tcBorders>
              <w:left w:val="double" w:sz="4" w:space="0" w:color="000000"/>
            </w:tcBorders>
            <w:shd w:color="auto" w:fill="auto" w:val="clear"/>
            <w:vAlign w:val="bottom"/>
          </w:tcPr>
          <w:p>
            <w:pPr>
              <w:pStyle w:val="Normal"/>
              <w:widowControl w:val="false"/>
              <w:spacing w:lineRule="atLeast" w:line="230"/>
              <w:jc w:val="both"/>
              <w:rPr>
                <w:rFonts w:ascii="Arial" w:hAnsi="Arial" w:cs="Arial"/>
                <w:sz w:val="20"/>
                <w:szCs w:val="20"/>
              </w:rPr>
            </w:pPr>
            <w:r>
              <w:rPr>
                <w:rFonts w:cs="Arial" w:ascii="Arial" w:hAnsi="Arial"/>
                <w:sz w:val="20"/>
                <w:szCs w:val="20"/>
              </w:rPr>
            </w:r>
          </w:p>
        </w:tc>
        <w:tc>
          <w:tcPr>
            <w:tcW w:w="9842" w:type="dxa"/>
            <w:gridSpan w:val="5"/>
            <w:tcBorders/>
            <w:shd w:color="auto" w:fill="auto" w:val="clear"/>
            <w:tcMar>
              <w:left w:w="284" w:type="dxa"/>
              <w:right w:w="284" w:type="dxa"/>
            </w:tcMar>
            <w:vAlign w:val="bottom"/>
          </w:tcPr>
          <w:p>
            <w:pPr>
              <w:pStyle w:val="Normal"/>
              <w:widowControl w:val="false"/>
              <w:spacing w:lineRule="exact" w:line="220" w:before="40" w:after="0"/>
              <w:jc w:val="both"/>
              <w:rPr>
                <w:rFonts w:ascii="Tahoma" w:hAnsi="Tahoma" w:cs="Tahoma"/>
                <w:sz w:val="15"/>
                <w:szCs w:val="15"/>
              </w:rPr>
            </w:pPr>
            <w:r>
              <w:rPr>
                <w:rFonts w:cs="Tahoma" w:ascii="Tahoma" w:hAnsi="Tahoma"/>
                <w:bCs/>
                <w:sz w:val="15"/>
                <w:szCs w:val="15"/>
              </w:rPr>
              <w:t xml:space="preserve">Με ατομική μου ευθύνη και γνωρίζοντας τις </w:t>
            </w:r>
            <w:r>
              <w:rPr>
                <w:rFonts w:cs="Tahoma" w:ascii="Tahoma" w:hAnsi="Tahoma"/>
                <w:b/>
                <w:sz w:val="15"/>
                <w:szCs w:val="15"/>
              </w:rPr>
              <w:t>κυρώσεις</w:t>
            </w:r>
            <w:r>
              <w:rPr>
                <w:rFonts w:cs="Tahoma" w:ascii="Tahoma" w:hAnsi="Tahoma"/>
                <w:bCs/>
                <w:sz w:val="15"/>
                <w:szCs w:val="15"/>
              </w:rPr>
              <w:t xml:space="preserve"> που προβλέπονται από τις διατάξεις της παρ. 6 του άρθρ. 22 του </w:t>
            </w:r>
            <w:r>
              <w:rPr>
                <w:rFonts w:cs="Tahoma" w:ascii="Tahoma" w:hAnsi="Tahoma"/>
                <w:b/>
                <w:sz w:val="15"/>
                <w:szCs w:val="15"/>
              </w:rPr>
              <w:t>Ν.</w:t>
            </w:r>
            <w:r>
              <w:rPr>
                <w:rFonts w:cs="Tahoma" w:ascii="Tahoma" w:hAnsi="Tahoma"/>
                <w:b/>
                <w:sz w:val="15"/>
                <w:szCs w:val="15"/>
                <w:lang w:val="en-US"/>
              </w:rPr>
              <w:t> </w:t>
            </w:r>
            <w:r>
              <w:rPr>
                <w:rFonts w:cs="Tahoma" w:ascii="Tahoma" w:hAnsi="Tahoma"/>
                <w:b/>
                <w:sz w:val="15"/>
                <w:szCs w:val="15"/>
              </w:rPr>
              <w:t>1599/1986</w:t>
            </w:r>
            <w:r>
              <w:rPr>
                <w:rFonts w:cs="Tahoma" w:ascii="Tahoma" w:hAnsi="Tahoma"/>
                <w:bCs/>
                <w:sz w:val="15"/>
                <w:szCs w:val="15"/>
              </w:rPr>
              <w:t xml:space="preserve">, δηλαδή: «Όποιος εν γνώσει του δηλώνει ψευδή γεγονότα ή αρνείται ή αποκρύπτει τα αληθινά με έγγραφη υπεύθυνη </w:t>
            </w:r>
            <w:r>
              <w:rPr>
                <w:rFonts w:cs="Tahoma" w:ascii="Tahoma" w:hAnsi="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cs="Tahoma" w:ascii="Tahoma" w:hAnsi="Tahoma"/>
                <w:b/>
                <w:sz w:val="15"/>
                <w:szCs w:val="15"/>
              </w:rPr>
              <w:t>δηλώνω ότι:</w:t>
            </w:r>
          </w:p>
          <w:p>
            <w:pPr>
              <w:pStyle w:val="Normal"/>
              <w:widowControl w:val="false"/>
              <w:numPr>
                <w:ilvl w:val="0"/>
                <w:numId w:val="1"/>
              </w:numPr>
              <w:tabs>
                <w:tab w:val="clear" w:pos="57"/>
                <w:tab w:val="left" w:pos="284" w:leader="none"/>
              </w:tabs>
              <w:spacing w:lineRule="exact" w:line="220"/>
              <w:ind w:left="284" w:hanging="284"/>
              <w:jc w:val="both"/>
              <w:rPr>
                <w:rFonts w:ascii="Tahoma" w:hAnsi="Tahoma" w:cs="Tahoma"/>
                <w:spacing w:val="-1"/>
                <w:sz w:val="15"/>
                <w:szCs w:val="15"/>
              </w:rPr>
            </w:pPr>
            <w:r>
              <w:rPr>
                <w:rFonts w:cs="Tahoma" w:ascii="Tahoma" w:hAnsi="Tahoma"/>
                <w:spacing w:val="-1"/>
                <w:sz w:val="15"/>
                <w:szCs w:val="15"/>
              </w:rPr>
              <w:t xml:space="preserve">Όλα τα </w:t>
            </w:r>
            <w:r>
              <w:rPr>
                <w:rFonts w:cs="Tahoma" w:ascii="Tahoma" w:hAnsi="Tahoma"/>
                <w:b/>
                <w:spacing w:val="-1"/>
                <w:sz w:val="15"/>
                <w:szCs w:val="15"/>
              </w:rPr>
              <w:t>στοιχεία</w:t>
            </w:r>
            <w:r>
              <w:rPr>
                <w:rFonts w:cs="Tahoma" w:ascii="Tahoma" w:hAnsi="Tahoma"/>
                <w:spacing w:val="-1"/>
                <w:sz w:val="15"/>
                <w:szCs w:val="15"/>
              </w:rPr>
              <w:t xml:space="preserve"> της αίτησής μου είναι </w:t>
            </w:r>
            <w:r>
              <w:rPr>
                <w:rFonts w:cs="Tahoma" w:ascii="Tahoma" w:hAnsi="Tahoma"/>
                <w:b/>
                <w:spacing w:val="-1"/>
                <w:sz w:val="15"/>
                <w:szCs w:val="15"/>
              </w:rPr>
              <w:t>ακριβή και αληθή</w:t>
            </w:r>
            <w:r>
              <w:rPr>
                <w:rFonts w:cs="Tahoma" w:ascii="Tahoma" w:hAnsi="Tahoma"/>
                <w:spacing w:val="-1"/>
                <w:sz w:val="15"/>
                <w:szCs w:val="15"/>
              </w:rPr>
              <w:t xml:space="preserve"> και </w:t>
            </w:r>
            <w:r>
              <w:rPr>
                <w:rFonts w:cs="Tahoma" w:ascii="Tahoma" w:hAnsi="Tahoma"/>
                <w:b/>
                <w:spacing w:val="-1"/>
                <w:sz w:val="15"/>
                <w:szCs w:val="15"/>
              </w:rPr>
              <w:t>κατέχω όλα τα απαιτούμενα προσόντα</w:t>
            </w:r>
            <w:r>
              <w:rPr>
                <w:rFonts w:cs="Tahoma" w:ascii="Tahoma" w:hAnsi="Tahoma"/>
                <w:spacing w:val="-1"/>
                <w:sz w:val="15"/>
                <w:szCs w:val="15"/>
              </w:rPr>
              <w:t xml:space="preserve"> για κάθε επιδιωκόμενο κωδικό θέσης, όπως αυτά αναφέρονται στην προκήρυξη και αναγράφονται στην παρούσα αίτηση. Σε περίπτωση ανακρίβειας γνωρίζω ότι θα έχω τις συνέπειες που προβλέπονται από τις διατάξεις του Ν.</w:t>
            </w:r>
            <w:r>
              <w:rPr>
                <w:rFonts w:cs="Tahoma" w:ascii="Tahoma" w:hAnsi="Tahoma"/>
                <w:spacing w:val="-1"/>
                <w:sz w:val="15"/>
                <w:szCs w:val="15"/>
                <w:lang w:val="en-US"/>
              </w:rPr>
              <w:t> </w:t>
            </w:r>
            <w:r>
              <w:rPr>
                <w:rFonts w:cs="Tahoma" w:ascii="Tahoma" w:hAnsi="Tahoma"/>
                <w:spacing w:val="-1"/>
                <w:sz w:val="15"/>
                <w:szCs w:val="15"/>
              </w:rPr>
              <w:t>1599/1986.</w:t>
            </w:r>
          </w:p>
          <w:p>
            <w:pPr>
              <w:pStyle w:val="Normal"/>
              <w:widowControl w:val="false"/>
              <w:numPr>
                <w:ilvl w:val="0"/>
                <w:numId w:val="1"/>
              </w:numPr>
              <w:tabs>
                <w:tab w:val="clear" w:pos="57"/>
                <w:tab w:val="left" w:pos="284" w:leader="none"/>
              </w:tabs>
              <w:spacing w:lineRule="exact" w:line="220"/>
              <w:ind w:left="284" w:hanging="284"/>
              <w:jc w:val="both"/>
              <w:rPr>
                <w:rFonts w:ascii="Tahoma" w:hAnsi="Tahoma" w:cs="Tahoma"/>
                <w:sz w:val="15"/>
                <w:szCs w:val="15"/>
              </w:rPr>
            </w:pPr>
            <w:r>
              <w:rPr>
                <w:rFonts w:cs="Tahoma" w:ascii="Tahoma" w:hAnsi="Tahoma"/>
                <w:sz w:val="15"/>
                <w:szCs w:val="15"/>
              </w:rPr>
              <w:tab/>
            </w:r>
            <w:r>
              <w:rPr>
                <w:rFonts w:cs="Tahoma" w:ascii="Tahoma" w:hAnsi="Tahoma"/>
                <w:spacing w:val="-1"/>
                <w:sz w:val="15"/>
                <w:szCs w:val="15"/>
              </w:rPr>
              <w:t>Έχω</w:t>
            </w:r>
            <w:r>
              <w:rPr>
                <w:rFonts w:cs="Tahoma" w:ascii="Tahoma" w:hAnsi="Tahoma"/>
                <w:sz w:val="15"/>
                <w:szCs w:val="15"/>
              </w:rPr>
              <w:t xml:space="preserve"> δικαίωμα συμμετοχής στη διαδικασία επιλογής καθότι δεν έχω</w:t>
            </w:r>
            <w:r>
              <w:rPr>
                <w:rFonts w:cs="Tahoma" w:ascii="Tahoma" w:hAnsi="Tahoma"/>
                <w:b/>
                <w:bCs/>
                <w:sz w:val="15"/>
                <w:szCs w:val="15"/>
              </w:rPr>
              <w:t xml:space="preserve"> </w:t>
            </w:r>
            <w:r>
              <w:rPr>
                <w:rFonts w:cs="Tahoma" w:ascii="Tahoma" w:hAnsi="Tahoma"/>
                <w:sz w:val="15"/>
                <w:szCs w:val="15"/>
              </w:rPr>
              <w:t xml:space="preserve">(με την επιφύλαξη της επόμενης παραγράφου) </w:t>
            </w:r>
            <w:r>
              <w:rPr>
                <w:rFonts w:cs="Tahoma" w:ascii="Tahoma" w:hAnsi="Tahoma"/>
                <w:b/>
                <w:sz w:val="15"/>
                <w:szCs w:val="15"/>
                <w:lang w:val="en-US"/>
              </w:rPr>
              <w:t>i</w:t>
            </w:r>
            <w:r>
              <w:rPr>
                <w:rFonts w:cs="Tahoma" w:ascii="Tahoma" w:hAnsi="Tahoma"/>
                <w:b/>
                <w:sz w:val="15"/>
                <w:szCs w:val="15"/>
              </w:rPr>
              <w:t>)</w:t>
            </w:r>
            <w:r>
              <w:rPr>
                <w:rFonts w:cs="Tahoma" w:ascii="Tahoma" w:hAnsi="Tahoma"/>
                <w:sz w:val="15"/>
                <w:szCs w:val="15"/>
              </w:rPr>
              <w:t xml:space="preserve"> </w:t>
            </w:r>
            <w:r>
              <w:rPr>
                <w:rFonts w:cs="Tahoma" w:ascii="Tahoma" w:hAnsi="Tahoma"/>
                <w:b/>
                <w:bCs/>
                <w:sz w:val="15"/>
                <w:szCs w:val="15"/>
              </w:rPr>
              <w:t>κώλυμα</w:t>
            </w:r>
            <w:r>
              <w:rPr>
                <w:rFonts w:cs="Tahoma" w:ascii="Tahoma" w:hAnsi="Tahoma"/>
                <w:sz w:val="15"/>
                <w:szCs w:val="15"/>
              </w:rPr>
              <w:t xml:space="preserve"> κατά το </w:t>
            </w:r>
            <w:r>
              <w:rPr>
                <w:rFonts w:cs="Tahoma" w:ascii="Tahoma" w:hAnsi="Tahoma"/>
                <w:b/>
                <w:bCs/>
                <w:sz w:val="15"/>
                <w:szCs w:val="15"/>
              </w:rPr>
              <w:t>άρθρο 8 του Υπαλληλικού Κώδικα</w:t>
            </w:r>
            <w:r>
              <w:rPr>
                <w:rFonts w:cs="Tahoma" w:ascii="Tahoma" w:hAnsi="Tahoma"/>
                <w:sz w:val="15"/>
                <w:szCs w:val="15"/>
              </w:rPr>
              <w:t xml:space="preserve">, σύμφωνα με το οποίο δεν μπορεί να επιλεγεί όποιος: </w:t>
            </w:r>
            <w:r>
              <w:rPr>
                <w:rFonts w:cs="Tahoma" w:ascii="Tahoma" w:hAnsi="Tahoma"/>
                <w:b/>
                <w:bCs/>
                <w:sz w:val="15"/>
                <w:szCs w:val="15"/>
              </w:rPr>
              <w:t>α)</w:t>
            </w:r>
            <w:r>
              <w:rPr>
                <w:rFonts w:cs="Tahoma" w:ascii="Tahoma" w:hAnsi="Tahoma"/>
                <w:sz w:val="15"/>
                <w:szCs w:val="15"/>
              </w:rPr>
              <w:t xml:space="preserve"> </w:t>
            </w:r>
            <w:r>
              <w:rPr>
                <w:rFonts w:cs="Tahoma" w:ascii="Tahoma" w:hAnsi="Tahoma"/>
                <w:bCs/>
                <w:sz w:val="15"/>
                <w:szCs w:val="15"/>
              </w:rPr>
              <w:t>έχει</w:t>
            </w:r>
            <w:r>
              <w:rPr>
                <w:rFonts w:cs="Tahoma" w:ascii="Tahoma" w:hAnsi="Tahoma"/>
                <w:b/>
                <w:sz w:val="15"/>
                <w:szCs w:val="15"/>
              </w:rPr>
              <w:t xml:space="preserve"> καταδικαστεί</w:t>
            </w:r>
            <w:r>
              <w:rPr>
                <w:rFonts w:cs="Tahoma" w:ascii="Tahoma" w:hAnsi="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έγκλημα οικονομικής εκμετάλλευσης της γενετήσιας ζωής· </w:t>
            </w:r>
            <w:r>
              <w:rPr>
                <w:rFonts w:cs="Tahoma" w:ascii="Tahoma" w:hAnsi="Tahoma"/>
                <w:b/>
                <w:bCs/>
                <w:sz w:val="15"/>
                <w:szCs w:val="15"/>
              </w:rPr>
              <w:t>β)</w:t>
            </w:r>
            <w:r>
              <w:rPr>
                <w:rFonts w:cs="Tahoma" w:ascii="Tahoma" w:hAnsi="Tahoma"/>
                <w:sz w:val="15"/>
                <w:szCs w:val="15"/>
              </w:rPr>
              <w:t xml:space="preserve"> </w:t>
            </w:r>
            <w:r>
              <w:rPr>
                <w:rFonts w:cs="Tahoma" w:ascii="Tahoma" w:hAnsi="Tahoma"/>
                <w:bCs/>
                <w:sz w:val="15"/>
                <w:szCs w:val="15"/>
              </w:rPr>
              <w:t xml:space="preserve">είναι </w:t>
            </w:r>
            <w:r>
              <w:rPr>
                <w:rFonts w:cs="Tahoma" w:ascii="Tahoma" w:hAnsi="Tahoma"/>
                <w:b/>
                <w:sz w:val="15"/>
                <w:szCs w:val="15"/>
              </w:rPr>
              <w:t>υπόδικος</w:t>
            </w:r>
            <w:r>
              <w:rPr>
                <w:rFonts w:cs="Tahoma" w:ascii="Tahoma" w:hAnsi="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cs="Tahoma" w:ascii="Tahoma" w:hAnsi="Tahoma"/>
                <w:b/>
                <w:bCs/>
                <w:sz w:val="15"/>
                <w:szCs w:val="15"/>
              </w:rPr>
              <w:t>γ)</w:t>
            </w:r>
            <w:r>
              <w:rPr>
                <w:rFonts w:cs="Tahoma" w:ascii="Tahoma" w:hAnsi="Tahoma"/>
                <w:sz w:val="15"/>
                <w:szCs w:val="15"/>
              </w:rPr>
              <w:t> </w:t>
            </w:r>
            <w:r>
              <w:rPr>
                <w:rFonts w:cs="Tahoma" w:ascii="Tahoma" w:hAnsi="Tahoma"/>
                <w:bCs/>
                <w:sz w:val="15"/>
                <w:szCs w:val="15"/>
              </w:rPr>
              <w:t xml:space="preserve">έχει, λόγω καταδίκης, </w:t>
            </w:r>
            <w:r>
              <w:rPr>
                <w:rFonts w:cs="Tahoma" w:ascii="Tahoma" w:hAnsi="Tahoma"/>
                <w:b/>
                <w:sz w:val="15"/>
                <w:szCs w:val="15"/>
              </w:rPr>
              <w:t>στερηθεί τα πολιτικά του δικαιώματα</w:t>
            </w:r>
            <w:r>
              <w:rPr>
                <w:rFonts w:cs="Tahoma" w:ascii="Tahoma" w:hAnsi="Tahoma"/>
                <w:sz w:val="15"/>
                <w:szCs w:val="15"/>
              </w:rPr>
              <w:t xml:space="preserve"> και για όσο χρόνο διαρκεί η στέρηση αυτή· </w:t>
            </w:r>
            <w:r>
              <w:rPr>
                <w:rFonts w:cs="Tahoma" w:ascii="Tahoma" w:hAnsi="Tahoma"/>
                <w:b/>
                <w:bCs/>
                <w:sz w:val="15"/>
                <w:szCs w:val="15"/>
              </w:rPr>
              <w:t>δ)</w:t>
            </w:r>
            <w:r>
              <w:rPr>
                <w:rFonts w:cs="Tahoma" w:ascii="Tahoma" w:hAnsi="Tahoma"/>
                <w:sz w:val="15"/>
                <w:szCs w:val="15"/>
              </w:rPr>
              <w:t xml:space="preserve"> </w:t>
            </w:r>
            <w:r>
              <w:rPr>
                <w:rFonts w:cs="Tahoma" w:ascii="Tahoma" w:hAnsi="Tahoma"/>
                <w:bCs/>
                <w:sz w:val="15"/>
                <w:szCs w:val="15"/>
              </w:rPr>
              <w:t xml:space="preserve">τελεί </w:t>
            </w:r>
            <w:r>
              <w:rPr>
                <w:rFonts w:cs="Tahoma" w:ascii="Tahoma" w:hAnsi="Tahoma"/>
                <w:b/>
                <w:sz w:val="15"/>
                <w:szCs w:val="15"/>
              </w:rPr>
              <w:t>υπό δικαστική συμπαράσταση</w:t>
            </w:r>
            <w:r>
              <w:rPr>
                <w:rFonts w:cs="Tahoma" w:ascii="Tahoma" w:hAnsi="Tahoma"/>
                <w:sz w:val="15"/>
                <w:szCs w:val="15"/>
              </w:rPr>
              <w:t xml:space="preserve">· </w:t>
            </w:r>
            <w:r>
              <w:rPr>
                <w:rFonts w:cs="Tahoma" w:ascii="Tahoma" w:hAnsi="Tahoma"/>
                <w:b/>
                <w:sz w:val="15"/>
                <w:szCs w:val="15"/>
                <w:lang w:val="en-US"/>
              </w:rPr>
              <w:t>ii</w:t>
            </w:r>
            <w:r>
              <w:rPr>
                <w:rFonts w:cs="Tahoma" w:ascii="Tahoma" w:hAnsi="Tahoma"/>
                <w:b/>
                <w:sz w:val="15"/>
                <w:szCs w:val="15"/>
              </w:rPr>
              <w:t>)</w:t>
            </w:r>
            <w:r>
              <w:rPr>
                <w:rFonts w:cs="Tahoma" w:ascii="Tahoma" w:hAnsi="Tahoma"/>
                <w:sz w:val="15"/>
                <w:szCs w:val="15"/>
              </w:rPr>
              <w:t xml:space="preserve"> απολυθεί από θέση δημόσιας υπηρεσίας ή Ο.Τ.Α. ή άλλου Νομικού Προσώπου του δημοσίου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υπαιτιότητά μου, αν δεν παρέλθει πενταετία από την απόλυση.</w:t>
            </w:r>
          </w:p>
          <w:p>
            <w:pPr>
              <w:pStyle w:val="Normal"/>
              <w:widowControl w:val="false"/>
              <w:numPr>
                <w:ilvl w:val="0"/>
                <w:numId w:val="1"/>
              </w:numPr>
              <w:tabs>
                <w:tab w:val="clear" w:pos="57"/>
                <w:tab w:val="left" w:pos="284" w:leader="none"/>
              </w:tabs>
              <w:spacing w:lineRule="exact" w:line="220"/>
              <w:ind w:left="284" w:hanging="284"/>
              <w:jc w:val="both"/>
              <w:rPr>
                <w:rFonts w:ascii="Tahoma" w:hAnsi="Tahoma" w:cs="Tahoma"/>
                <w:sz w:val="15"/>
                <w:szCs w:val="15"/>
              </w:rPr>
            </w:pPr>
            <w:r>
              <w:rPr>
                <w:rFonts w:cs="Tahoma" w:ascii="Tahoma" w:hAnsi="Tahoma"/>
                <w:sz w:val="15"/>
                <w:szCs w:val="15"/>
              </w:rPr>
              <w:t xml:space="preserve">Σε περίπτωση ύπαρξης κωλύματος της παραπάνω παραγράφου και προκειμένου για θέσεις βοηθητικού ή ανειδίκευτου προσωπικού, </w:t>
            </w:r>
            <w:r>
              <w:rPr>
                <w:rFonts w:cs="Tahoma" w:ascii="Tahoma" w:hAnsi="Tahoma"/>
                <w:b/>
                <w:sz w:val="15"/>
                <w:szCs w:val="15"/>
              </w:rPr>
              <w:t xml:space="preserve">εξαιρούμαι </w:t>
            </w:r>
            <w:r>
              <w:rPr>
                <w:rFonts w:cs="Tahoma" w:ascii="Tahoma" w:hAnsi="Tahoma"/>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(αρθρ. 4 παρ. 6 Ν. 2207/1994).</w:t>
            </w:r>
          </w:p>
          <w:p>
            <w:pPr>
              <w:pStyle w:val="Normal"/>
              <w:widowControl w:val="false"/>
              <w:spacing w:lineRule="exact" w:line="220"/>
              <w:ind w:left="284" w:hanging="0"/>
              <w:jc w:val="both"/>
              <w:rPr>
                <w:rFonts w:ascii="Tahoma" w:hAnsi="Tahoma" w:cs="Tahoma"/>
                <w:sz w:val="15"/>
                <w:szCs w:val="15"/>
              </w:rPr>
            </w:pPr>
            <w:r>
              <w:rPr>
                <w:rFonts w:cs="Tahoma" w:ascii="Tahoma" w:hAnsi="Tahoma"/>
                <w:sz w:val="15"/>
                <w:szCs w:val="15"/>
              </w:rPr>
            </w:r>
          </w:p>
        </w:tc>
        <w:tc>
          <w:tcPr>
            <w:tcW w:w="241" w:type="dxa"/>
            <w:tcBorders>
              <w:right w:val="double" w:sz="4" w:space="0" w:color="000000"/>
            </w:tcBorders>
            <w:shd w:color="auto" w:fill="auto" w:val="clear"/>
            <w:vAlign w:val="bottom"/>
          </w:tcPr>
          <w:p>
            <w:pPr>
              <w:pStyle w:val="Normal"/>
              <w:widowControl w:val="false"/>
              <w:spacing w:lineRule="atLeast" w:line="230"/>
              <w:jc w:val="both"/>
              <w:rPr>
                <w:rFonts w:ascii="Arial" w:hAnsi="Arial" w:cs="Arial"/>
                <w:sz w:val="20"/>
                <w:szCs w:val="20"/>
              </w:rPr>
            </w:pPr>
            <w:r>
              <w:rPr>
                <w:rFonts w:cs="Arial" w:ascii="Arial" w:hAnsi="Arial"/>
                <w:sz w:val="20"/>
                <w:szCs w:val="20"/>
              </w:rPr>
            </w:r>
          </w:p>
        </w:tc>
      </w:tr>
      <w:tr>
        <w:trPr>
          <w:trHeight w:val="113" w:hRule="exact"/>
        </w:trPr>
        <w:tc>
          <w:tcPr>
            <w:tcW w:w="10322" w:type="dxa"/>
            <w:gridSpan w:val="7"/>
            <w:tcBorders>
              <w:left w:val="double" w:sz="4" w:space="0" w:color="000000"/>
              <w:right w:val="double" w:sz="4" w:space="0" w:color="000000"/>
            </w:tcBorders>
            <w:shd w:color="auto" w:fill="auto" w:val="clear"/>
            <w:vAlign w:val="center"/>
          </w:tcPr>
          <w:p>
            <w:pPr>
              <w:pStyle w:val="Normal"/>
              <w:widowControl w:val="false"/>
              <w:spacing w:beforeAutospacing="1" w:after="0"/>
              <w:jc w:val="center"/>
              <w:rPr>
                <w:rFonts w:ascii="Arial" w:hAnsi="Arial" w:cs="Arial"/>
                <w:sz w:val="6"/>
                <w:szCs w:val="6"/>
              </w:rPr>
            </w:pPr>
            <w:r>
              <w:rPr>
                <w:rFonts w:cs="Arial" w:ascii="Arial" w:hAnsi="Arial"/>
                <w:sz w:val="6"/>
                <w:szCs w:val="6"/>
              </w:rPr>
            </w:r>
          </w:p>
        </w:tc>
      </w:tr>
      <w:tr>
        <w:trPr>
          <w:trHeight w:val="247" w:hRule="atLeast"/>
        </w:trPr>
        <w:tc>
          <w:tcPr>
            <w:tcW w:w="239" w:type="dxa"/>
            <w:tcBorders>
              <w:left w:val="double" w:sz="4" w:space="0" w:color="000000"/>
            </w:tcBorders>
            <w:shd w:color="auto" w:fill="auto" w:val="clear"/>
            <w:vAlign w:val="bottom"/>
          </w:tcPr>
          <w:p>
            <w:pPr>
              <w:pStyle w:val="Normal"/>
              <w:widowControl w:val="false"/>
              <w:spacing w:before="80" w:after="0"/>
              <w:jc w:val="center"/>
              <w:rPr>
                <w:rFonts w:ascii="Arial" w:hAnsi="Arial" w:cs="Arial"/>
                <w:sz w:val="20"/>
                <w:szCs w:val="20"/>
              </w:rPr>
            </w:pPr>
            <w:r>
              <w:rPr>
                <w:rFonts w:cs="Arial" w:ascii="Arial" w:hAnsi="Arial"/>
                <w:sz w:val="20"/>
                <w:szCs w:val="20"/>
              </w:rPr>
            </w:r>
          </w:p>
        </w:tc>
        <w:tc>
          <w:tcPr>
            <w:tcW w:w="4922" w:type="dxa"/>
            <w:gridSpan w:val="3"/>
            <w:tcBorders/>
            <w:shd w:color="339966" w:fill="auto" w:val="clear"/>
            <w:vAlign w:val="bottom"/>
          </w:tcPr>
          <w:p>
            <w:pPr>
              <w:pStyle w:val="Normal"/>
              <w:widowControl w:val="false"/>
              <w:spacing w:before="80" w:after="0"/>
              <w:jc w:val="center"/>
              <w:rPr>
                <w:rFonts w:ascii="Arial" w:hAnsi="Arial" w:cs="Arial"/>
                <w:sz w:val="20"/>
                <w:szCs w:val="20"/>
              </w:rPr>
            </w:pPr>
            <w:r>
              <w:rPr>
                <w:rFonts w:cs="Arial" w:ascii="Arial" w:hAnsi="Arial"/>
                <w:b/>
                <w:spacing w:val="20"/>
                <w:sz w:val="20"/>
                <w:szCs w:val="20"/>
              </w:rPr>
              <w:t>Ημερομηνία: ...........................</w:t>
            </w:r>
          </w:p>
        </w:tc>
        <w:tc>
          <w:tcPr>
            <w:tcW w:w="4920" w:type="dxa"/>
            <w:gridSpan w:val="2"/>
            <w:tcBorders/>
            <w:shd w:color="339966" w:fill="auto" w:val="clear"/>
            <w:vAlign w:val="bottom"/>
          </w:tcPr>
          <w:p>
            <w:pPr>
              <w:pStyle w:val="Normal"/>
              <w:widowControl w:val="false"/>
              <w:spacing w:before="80" w:after="0"/>
              <w:jc w:val="center"/>
              <w:rPr>
                <w:rFonts w:ascii="Arial" w:hAnsi="Arial" w:cs="Arial"/>
                <w:sz w:val="20"/>
                <w:szCs w:val="20"/>
              </w:rPr>
            </w:pPr>
            <w:r>
              <w:rPr>
                <w:rFonts w:cs="Arial" w:ascii="Arial" w:hAnsi="Arial"/>
                <w:b/>
                <w:spacing w:val="20"/>
                <w:sz w:val="20"/>
                <w:szCs w:val="20"/>
              </w:rPr>
              <w:t>Ο/Η υποψήφι....</w:t>
            </w:r>
          </w:p>
        </w:tc>
        <w:tc>
          <w:tcPr>
            <w:tcW w:w="241" w:type="dxa"/>
            <w:tcBorders>
              <w:right w:val="double" w:sz="4" w:space="0" w:color="000000"/>
            </w:tcBorders>
            <w:shd w:color="auto" w:fill="FFFFFF" w:val="clear"/>
            <w:vAlign w:val="bottom"/>
          </w:tcPr>
          <w:p>
            <w:pPr>
              <w:pStyle w:val="Normal"/>
              <w:widowControl w:val="false"/>
              <w:spacing w:before="80" w:after="0"/>
              <w:jc w:val="center"/>
              <w:rPr>
                <w:rFonts w:ascii="Arial" w:hAnsi="Arial" w:cs="Arial"/>
                <w:sz w:val="20"/>
                <w:szCs w:val="20"/>
              </w:rPr>
            </w:pPr>
            <w:r>
              <w:rPr>
                <w:rFonts w:cs="Arial" w:ascii="Arial" w:hAnsi="Arial"/>
                <w:sz w:val="20"/>
                <w:szCs w:val="20"/>
              </w:rPr>
            </w:r>
          </w:p>
        </w:tc>
      </w:tr>
      <w:tr>
        <w:trPr>
          <w:trHeight w:val="371" w:hRule="atLeast"/>
        </w:trPr>
        <w:tc>
          <w:tcPr>
            <w:tcW w:w="5161" w:type="dxa"/>
            <w:gridSpan w:val="4"/>
            <w:tcBorders>
              <w:left w:val="double" w:sz="4" w:space="0" w:color="000000"/>
            </w:tcBorders>
            <w:shd w:color="auto" w:fill="auto" w:val="clear"/>
            <w:vAlign w:val="center"/>
          </w:tcPr>
          <w:p>
            <w:pPr>
              <w:pStyle w:val="Normal"/>
              <w:widowControl w:val="false"/>
              <w:jc w:val="center"/>
              <w:rPr>
                <w:rFonts w:ascii="Arial" w:hAnsi="Arial" w:cs="Arial"/>
                <w:sz w:val="12"/>
                <w:szCs w:val="12"/>
              </w:rPr>
            </w:pPr>
            <w:r>
              <w:rPr>
                <w:rFonts w:cs="Arial" w:ascii="Arial" w:hAnsi="Arial"/>
                <w:sz w:val="12"/>
                <w:szCs w:val="12"/>
              </w:rPr>
            </w:r>
          </w:p>
        </w:tc>
        <w:tc>
          <w:tcPr>
            <w:tcW w:w="5161" w:type="dxa"/>
            <w:gridSpan w:val="3"/>
            <w:tcBorders>
              <w:right w:val="double" w:sz="4" w:space="0" w:color="000000"/>
            </w:tcBorders>
            <w:shd w:color="339966" w:fill="auto" w:val="clear"/>
            <w:vAlign w:val="center"/>
          </w:tcPr>
          <w:p>
            <w:pPr>
              <w:pStyle w:val="Normal"/>
              <w:widowControl w:val="false"/>
              <w:jc w:val="center"/>
              <w:rPr>
                <w:rFonts w:ascii="Arial" w:hAnsi="Arial" w:cs="Arial"/>
                <w:sz w:val="12"/>
                <w:szCs w:val="12"/>
              </w:rPr>
            </w:pPr>
            <w:r>
              <w:rPr>
                <w:rFonts w:cs="Arial" w:ascii="Arial" w:hAnsi="Arial"/>
                <w:sz w:val="12"/>
                <w:szCs w:val="12"/>
              </w:rPr>
            </w:r>
          </w:p>
        </w:tc>
      </w:tr>
      <w:tr>
        <w:trPr>
          <w:trHeight w:val="340" w:hRule="atLeast"/>
        </w:trPr>
        <w:tc>
          <w:tcPr>
            <w:tcW w:w="239" w:type="dxa"/>
            <w:tcBorders>
              <w:left w:val="double" w:sz="4" w:space="0" w:color="000000"/>
            </w:tcBorders>
            <w:shd w:color="auto" w:fill="auto" w:val="clear"/>
            <w:vAlign w:val="bottom"/>
          </w:tcPr>
          <w:p>
            <w:pPr>
              <w:pStyle w:val="Normal"/>
              <w:widowControl w:val="false"/>
              <w:spacing w:before="0" w:after="80"/>
              <w:jc w:val="center"/>
              <w:rPr>
                <w:rFonts w:ascii="Arial" w:hAnsi="Arial" w:cs="Arial"/>
                <w:sz w:val="20"/>
                <w:szCs w:val="20"/>
              </w:rPr>
            </w:pPr>
            <w:r>
              <w:rPr>
                <w:rFonts w:cs="Arial" w:ascii="Arial" w:hAnsi="Arial"/>
                <w:sz w:val="20"/>
                <w:szCs w:val="20"/>
              </w:rPr>
            </w:r>
          </w:p>
        </w:tc>
        <w:tc>
          <w:tcPr>
            <w:tcW w:w="4922" w:type="dxa"/>
            <w:gridSpan w:val="3"/>
            <w:tcBorders/>
            <w:shd w:color="339966" w:fill="auto" w:val="clear"/>
            <w:tcMar>
              <w:left w:w="0" w:type="dxa"/>
              <w:right w:w="0" w:type="dxa"/>
            </w:tcMar>
            <w:vAlign w:val="bottom"/>
          </w:tcPr>
          <w:p>
            <w:pPr>
              <w:pStyle w:val="Normal"/>
              <w:widowControl w:val="false"/>
              <w:spacing w:before="0" w:after="80"/>
              <w:jc w:val="center"/>
              <w:rPr>
                <w:rFonts w:ascii="Arial" w:hAnsi="Arial" w:cs="Arial"/>
                <w:sz w:val="20"/>
                <w:szCs w:val="20"/>
              </w:rPr>
            </w:pPr>
            <w:r>
              <w:rPr>
                <w:rFonts w:cs="Arial" w:ascii="Arial" w:hAnsi="Arial"/>
                <w:b/>
                <w:spacing w:val="20"/>
                <w:sz w:val="20"/>
                <w:szCs w:val="20"/>
              </w:rPr>
              <w:t>Ονοματεπώνυμο: ......................................</w:t>
            </w:r>
          </w:p>
        </w:tc>
        <w:tc>
          <w:tcPr>
            <w:tcW w:w="4920" w:type="dxa"/>
            <w:gridSpan w:val="2"/>
            <w:tcBorders/>
            <w:shd w:color="339966" w:fill="auto" w:val="clear"/>
            <w:vAlign w:val="bottom"/>
          </w:tcPr>
          <w:p>
            <w:pPr>
              <w:pStyle w:val="Normal"/>
              <w:widowControl w:val="false"/>
              <w:spacing w:before="0" w:after="80"/>
              <w:jc w:val="center"/>
              <w:rPr>
                <w:rFonts w:ascii="Arial" w:hAnsi="Arial" w:cs="Arial"/>
                <w:sz w:val="20"/>
                <w:szCs w:val="20"/>
              </w:rPr>
            </w:pPr>
            <w:r>
              <w:rPr>
                <w:rFonts w:cs="Arial" w:ascii="Arial" w:hAnsi="Arial"/>
                <w:sz w:val="16"/>
                <w:szCs w:val="16"/>
              </w:rPr>
              <w:t>[υπογραφή]</w:t>
            </w:r>
          </w:p>
        </w:tc>
        <w:tc>
          <w:tcPr>
            <w:tcW w:w="241" w:type="dxa"/>
            <w:tcBorders>
              <w:right w:val="double" w:sz="4" w:space="0" w:color="000000"/>
            </w:tcBorders>
            <w:shd w:color="auto" w:fill="auto" w:val="clear"/>
            <w:vAlign w:val="bottom"/>
          </w:tcPr>
          <w:p>
            <w:pPr>
              <w:pStyle w:val="Normal"/>
              <w:widowControl w:val="false"/>
              <w:spacing w:before="0" w:after="80"/>
              <w:jc w:val="center"/>
              <w:rPr>
                <w:rFonts w:ascii="Arial" w:hAnsi="Arial" w:cs="Arial"/>
                <w:sz w:val="20"/>
                <w:szCs w:val="20"/>
              </w:rPr>
            </w:pPr>
            <w:r>
              <w:rPr>
                <w:rFonts w:cs="Arial" w:ascii="Arial" w:hAnsi="Arial"/>
                <w:sz w:val="20"/>
                <w:szCs w:val="20"/>
              </w:rPr>
            </w:r>
          </w:p>
        </w:tc>
      </w:tr>
      <w:tr>
        <w:trPr>
          <w:trHeight w:val="113" w:hRule="atLeast"/>
        </w:trPr>
        <w:tc>
          <w:tcPr>
            <w:tcW w:w="10322" w:type="dxa"/>
            <w:gridSpan w:val="7"/>
            <w:tcBorders>
              <w:left w:val="double" w:sz="4" w:space="0" w:color="000000"/>
              <w:bottom w:val="double" w:sz="4" w:space="0" w:color="000000"/>
              <w:right w:val="double" w:sz="4" w:space="0" w:color="000000"/>
            </w:tcBorders>
            <w:shd w:color="339966" w:fill="FFFFFF" w:val="clear"/>
            <w:vAlign w:val="center"/>
          </w:tcPr>
          <w:p>
            <w:pPr>
              <w:pStyle w:val="Normal"/>
              <w:widowControl w:val="false"/>
              <w:jc w:val="center"/>
              <w:rPr>
                <w:rFonts w:ascii="Arial" w:hAnsi="Arial" w:cs="Arial"/>
                <w:sz w:val="8"/>
                <w:szCs w:val="8"/>
              </w:rPr>
            </w:pPr>
            <w:r>
              <w:rPr>
                <w:rFonts w:cs="Arial" w:ascii="Arial" w:hAnsi="Arial"/>
                <w:sz w:val="8"/>
                <w:szCs w:val="8"/>
              </w:rPr>
            </w:r>
          </w:p>
        </w:tc>
      </w:tr>
    </w:tbl>
    <w:p>
      <w:pPr>
        <w:pStyle w:val="Normal"/>
        <w:rPr>
          <w:rFonts w:ascii="Arial" w:hAnsi="Arial" w:cs="Arial"/>
          <w:b/>
          <w:b/>
          <w:sz w:val="4"/>
          <w:szCs w:val="4"/>
        </w:rPr>
      </w:pPr>
      <w:r>
        <w:rPr/>
      </w:r>
    </w:p>
    <w:sectPr>
      <w:footerReference w:type="default" r:id="rId2"/>
      <w:type w:val="nextPage"/>
      <w:pgSz w:w="11906" w:h="16838"/>
      <w:pgMar w:left="851" w:right="851" w:gutter="0" w:header="0" w:top="397" w:footer="397" w:bottom="45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Liberation Sans">
    <w:altName w:val="Arial"/>
    <w:charset w:val="a1"/>
    <w:family w:val="swiss"/>
    <w:pitch w:val="variable"/>
  </w:font>
  <w:font w:name="Tahoma">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4"/>
      <w:jc w:val="center"/>
      <w:rPr>
        <w:rFonts w:ascii="Arial" w:hAnsi="Arial" w:cs="Arial"/>
        <w:sz w:val="16"/>
        <w:szCs w:val="16"/>
      </w:rPr>
    </w:pPr>
    <w:r>
      <w:rPr>
        <w:rFonts w:cs="Arial" w:ascii="Arial" w:hAnsi="Arial"/>
        <w:sz w:val="16"/>
        <w:szCs w:val="16"/>
      </w:rPr>
      <w:t xml:space="preserve">Σελίδα </w:t>
    </w:r>
    <w:r>
      <w:rPr>
        <w:rFonts w:cs="Arial" w:ascii="Arial" w:hAnsi="Arial"/>
        <w:b/>
        <w:bCs/>
        <w:sz w:val="16"/>
        <w:szCs w:val="16"/>
      </w:rPr>
    </w:r>
    <w:r>
      <w:rPr>
        <w:rFonts w:cs="Arial" w:ascii="Arial" w:hAnsi="Arial"/>
        <w:sz w:val="16"/>
        <w:szCs w:val="16"/>
      </w:rPr>
      <w:t xml:space="preserve"> από </w:t>
    </w:r>
    <w:r>
      <w:rPr>
        <w:rFonts w:cs="Arial" w:ascii="Arial" w:hAnsi="Arial"/>
        <w:b/>
        <w:bCs/>
        <w:sz w:val="16"/>
        <w:szCs w:val="16"/>
      </w:rPr>
      <mc:AlternateContent>
        <mc:Choice Requires="wps">
          <w:drawing>
            <wp:anchor behindDoc="1" distT="1905" distB="3810" distL="0" distR="0" simplePos="0" locked="0" layoutInCell="0" allowOverlap="1" relativeHeight="4">
              <wp:simplePos x="0" y="0"/>
              <wp:positionH relativeFrom="column">
                <wp:posOffset>5029200</wp:posOffset>
              </wp:positionH>
              <wp:positionV relativeFrom="line">
                <wp:posOffset>64770</wp:posOffset>
              </wp:positionV>
              <wp:extent cx="1485900" cy="250190"/>
              <wp:effectExtent l="0" t="0" r="0" b="0"/>
              <wp:wrapNone/>
              <wp:docPr id="2" name="Text Box 5"/>
              <a:graphic xmlns:a="http://schemas.openxmlformats.org/drawingml/2006/main">
                <a:graphicData uri="http://schemas.microsoft.com/office/word/2010/wordprocessingShape">
                  <wps:wsp>
                    <wps:cNvSpPr/>
                    <wps:spPr>
                      <a:xfrm>
                        <a:off x="0" y="0"/>
                        <a:ext cx="1486080" cy="250200"/>
                      </a:xfrm>
                      <a:prstGeom prst="rect">
                        <a:avLst/>
                      </a:prstGeom>
                      <a:noFill/>
                      <a:ln w="0">
                        <a:noFill/>
                      </a:ln>
                    </wps:spPr>
                    <wps:style>
                      <a:lnRef idx="0"/>
                      <a:fillRef idx="0"/>
                      <a:effectRef idx="0"/>
                      <a:fontRef idx="minor"/>
                    </wps:style>
                    <wps:txbx>
                      <w:txbxContent>
                        <w:p>
                          <w:pPr>
                            <w:pStyle w:val="Style14"/>
                            <w:tabs>
                              <w:tab w:val="clear" w:pos="8306"/>
                              <w:tab w:val="center" w:pos="4153" w:leader="none"/>
                              <w:tab w:val="left" w:pos="8100" w:leader="none"/>
                              <w:tab w:val="left" w:pos="8280" w:leader="none"/>
                              <w:tab w:val="right" w:pos="10620" w:leader="none"/>
                            </w:tabs>
                            <w:jc w:val="right"/>
                            <w:rPr>
                              <w:rFonts w:ascii="Arial" w:hAnsi="Arial" w:cs="Arial"/>
                              <w:b/>
                              <w:b/>
                              <w:bCs/>
                              <w:sz w:val="28"/>
                              <w:lang w:val="en-US"/>
                            </w:rPr>
                          </w:pPr>
                          <w:r>
                            <w:rPr>
                              <w:rFonts w:cs="Arial" w:ascii="Arial" w:hAnsi="Arial"/>
                              <w:sz w:val="14"/>
                            </w:rPr>
                            <w:t xml:space="preserve">ΕΝΤΥΠΟ ΑΣΕΠ  </w:t>
                          </w:r>
                          <w:r>
                            <w:rPr>
                              <w:rFonts w:cs="Arial" w:ascii="Arial" w:hAnsi="Arial"/>
                              <w:b/>
                              <w:bCs/>
                              <w:spacing w:val="20"/>
                              <w:sz w:val="28"/>
                              <w:szCs w:val="28"/>
                            </w:rPr>
                            <w:t>ΣΟΧ.11</w:t>
                          </w:r>
                        </w:p>
                      </w:txbxContent>
                    </wps:txbx>
                    <wps:bodyPr lIns="0" rIns="0" tIns="47160" bIns="0" anchor="t" upright="1">
                      <a:spAutoFit/>
                    </wps:bodyPr>
                  </wps:wsp>
                </a:graphicData>
              </a:graphic>
            </wp:anchor>
          </w:drawing>
        </mc:Choice>
        <mc:Fallback>
          <w:pict>
            <v:rect id="shape_0" ID="Text Box 5" path="m0,0l-2147483645,0l-2147483645,-2147483646l0,-2147483646xe" stroked="f" o:allowincell="f" style="position:absolute;margin-left:396pt;margin-top:5.1pt;width:116.95pt;height:19.65pt;mso-wrap-style:square;v-text-anchor:top">
              <v:fill o:detectmouseclick="t" on="false"/>
              <v:stroke color="#3465a4" joinstyle="round" endcap="flat"/>
              <v:textbox>
                <w:txbxContent>
                  <w:p>
                    <w:pPr>
                      <w:pStyle w:val="Style14"/>
                      <w:tabs>
                        <w:tab w:val="clear" w:pos="8306"/>
                        <w:tab w:val="center" w:pos="4153" w:leader="none"/>
                        <w:tab w:val="left" w:pos="8100" w:leader="none"/>
                        <w:tab w:val="left" w:pos="8280" w:leader="none"/>
                        <w:tab w:val="right" w:pos="10620" w:leader="none"/>
                      </w:tabs>
                      <w:jc w:val="right"/>
                      <w:rPr>
                        <w:rFonts w:ascii="Arial" w:hAnsi="Arial" w:cs="Arial"/>
                        <w:b/>
                        <w:b/>
                        <w:bCs/>
                        <w:sz w:val="28"/>
                        <w:lang w:val="en-US"/>
                      </w:rPr>
                    </w:pPr>
                    <w:r>
                      <w:rPr>
                        <w:rFonts w:cs="Arial" w:ascii="Arial" w:hAnsi="Arial"/>
                        <w:sz w:val="14"/>
                      </w:rPr>
                      <w:t xml:space="preserve">ΕΝΤΥΠΟ ΑΣΕΠ  </w:t>
                    </w:r>
                    <w:r>
                      <w:rPr>
                        <w:rFonts w:cs="Arial" w:ascii="Arial" w:hAnsi="Arial"/>
                        <w:b/>
                        <w:bCs/>
                        <w:spacing w:val="20"/>
                        <w:sz w:val="28"/>
                        <w:szCs w:val="28"/>
                      </w:rPr>
                      <w:t>ΣΟΧ.11</w:t>
                    </w:r>
                  </w:p>
                </w:txbxContent>
              </v:textbox>
              <w10:wrap type="none"/>
            </v:rect>
          </w:pict>
        </mc:Fallback>
      </mc:AlternateContent>
    </w:r>
    <w:r>
      <w:rPr>
        <w:rFonts w:cs="Arial" w:ascii="Arial" w:hAnsi="Arial"/>
        <w:b/>
        <w:bCs/>
        <w:sz w:val="16"/>
        <w:szCs w:val="16"/>
      </w:rPr>
      <w:fldChar w:fldCharType="begin"/>
    </w:r>
    <w:r>
      <w:rPr>
        <w:sz w:val="16"/>
        <w:b/>
        <w:szCs w:val="16"/>
        <w:bCs/>
        <w:rFonts w:cs="Arial" w:ascii="Arial" w:hAnsi="Arial"/>
      </w:rPr>
      <w:instrText xml:space="preserve"> NUMPAGES \* ARABIC </w:instrText>
    </w:r>
    <w:r>
      <w:rPr>
        <w:sz w:val="16"/>
        <w:b/>
        <w:szCs w:val="16"/>
        <w:bCs/>
        <w:rFonts w:cs="Arial" w:ascii="Arial" w:hAnsi="Arial"/>
      </w:rPr>
      <w:fldChar w:fldCharType="separate"/>
    </w:r>
    <w:r>
      <w:rPr>
        <w:sz w:val="16"/>
        <w:b/>
        <w:szCs w:val="16"/>
        <w:bCs/>
        <w:rFonts w:cs="Arial" w:ascii="Arial" w:hAnsi="Arial"/>
      </w:rPr>
      <w:t>2</w:t>
    </w:r>
    <w:r>
      <w:rPr>
        <w:sz w:val="16"/>
        <w:b/>
        <w:szCs w:val="16"/>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17"/>
        <w:i w:val="false"/>
        <w:b/>
        <w:szCs w:val="17"/>
        <w:rFonts w:ascii="Tahoma" w:hAnsi="Tahoma" w:cs="Tahoma"/>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5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fb42be"/>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lineRule="exact" w:line="200"/>
      <w:outlineLvl w:val="0"/>
    </w:pPr>
    <w:rPr>
      <w:rFonts w:ascii="Arial" w:hAnsi="Arial" w:cs="Arial"/>
      <w:b/>
      <w:bCs/>
      <w:sz w:val="16"/>
      <w:szCs w:val="16"/>
    </w:rPr>
  </w:style>
  <w:style w:type="paragraph" w:styleId="2">
    <w:name w:val="Heading 2"/>
    <w:basedOn w:val="Normal"/>
    <w:next w:val="Normal"/>
    <w:qFormat/>
    <w:pPr>
      <w:keepNext w:val="true"/>
      <w:jc w:val="center"/>
      <w:outlineLvl w:val="1"/>
    </w:pPr>
    <w:rPr>
      <w:rFonts w:ascii="Arial" w:hAnsi="Arial" w:cs="Arial"/>
      <w:b/>
      <w:bCs/>
      <w:sz w:val="20"/>
      <w:szCs w:val="16"/>
    </w:rPr>
  </w:style>
  <w:style w:type="paragraph" w:styleId="3">
    <w:name w:val="Heading 3"/>
    <w:basedOn w:val="Normal"/>
    <w:next w:val="Normal"/>
    <w:qFormat/>
    <w:pPr>
      <w:keepNext w:val="true"/>
      <w:outlineLvl w:val="2"/>
    </w:pPr>
    <w:rPr>
      <w:rFonts w:ascii="Arial" w:hAnsi="Arial" w:cs="Arial"/>
      <w:b/>
      <w:bCs/>
      <w:sz w:val="20"/>
      <w:szCs w:val="16"/>
    </w:rPr>
  </w:style>
  <w:style w:type="paragraph" w:styleId="4">
    <w:name w:val="Heading 4"/>
    <w:basedOn w:val="Normal"/>
    <w:next w:val="Normal"/>
    <w:qFormat/>
    <w:pPr>
      <w:keepNext w:val="true"/>
      <w:outlineLvl w:val="3"/>
    </w:pPr>
    <w:rPr>
      <w:b/>
      <w:bCs/>
    </w:rPr>
  </w:style>
  <w:style w:type="paragraph" w:styleId="5">
    <w:name w:val="Heading 5"/>
    <w:basedOn w:val="Normal"/>
    <w:next w:val="Normal"/>
    <w:qFormat/>
    <w:pPr>
      <w:keepNext w:val="true"/>
      <w:spacing w:lineRule="exact" w:line="200"/>
      <w:jc w:val="right"/>
      <w:outlineLvl w:val="4"/>
    </w:pPr>
    <w:rPr>
      <w:rFonts w:ascii="Arial" w:hAnsi="Arial" w:cs="Arial"/>
      <w:b/>
      <w:bCs/>
      <w:sz w:val="16"/>
      <w:szCs w:val="16"/>
    </w:rPr>
  </w:style>
  <w:style w:type="paragraph" w:styleId="6">
    <w:name w:val="Heading 6"/>
    <w:basedOn w:val="Normal"/>
    <w:next w:val="Normal"/>
    <w:qFormat/>
    <w:pPr>
      <w:keepNext w:val="true"/>
      <w:spacing w:lineRule="exact" w:line="200"/>
      <w:jc w:val="center"/>
      <w:outlineLvl w:val="5"/>
    </w:pPr>
    <w:rPr>
      <w:rFonts w:ascii="Arial" w:hAnsi="Arial" w:cs="Arial"/>
      <w:b/>
      <w:bCs/>
      <w:sz w:val="16"/>
      <w:szCs w:val="16"/>
    </w:rPr>
  </w:style>
  <w:style w:type="paragraph" w:styleId="7">
    <w:name w:val="Heading 7"/>
    <w:basedOn w:val="Normal"/>
    <w:next w:val="Normal"/>
    <w:qFormat/>
    <w:pPr>
      <w:keepNext w:val="true"/>
      <w:ind w:firstLine="720"/>
      <w:jc w:val="both"/>
      <w:outlineLvl w:val="6"/>
    </w:pPr>
    <w:rPr>
      <w:rFonts w:ascii="Arial" w:hAnsi="Arial" w:cs="Arial"/>
      <w:b/>
      <w:bCs/>
      <w:sz w:val="18"/>
      <w:szCs w:val="18"/>
    </w:rPr>
  </w:style>
  <w:style w:type="paragraph" w:styleId="8">
    <w:name w:val="Heading 8"/>
    <w:basedOn w:val="Normal"/>
    <w:next w:val="Normal"/>
    <w:qFormat/>
    <w:pPr>
      <w:keepNext w:val="true"/>
      <w:jc w:val="center"/>
      <w:outlineLvl w:val="7"/>
    </w:pPr>
    <w:rPr>
      <w:rFonts w:ascii="Arial" w:hAnsi="Arial" w:cs="Arial"/>
      <w:b/>
      <w:bCs/>
      <w:sz w:val="18"/>
    </w:rPr>
  </w:style>
  <w:style w:type="paragraph" w:styleId="9">
    <w:name w:val="Heading 9"/>
    <w:basedOn w:val="Normal"/>
    <w:next w:val="Normal"/>
    <w:qFormat/>
    <w:pPr>
      <w:keepNext w:val="true"/>
      <w:spacing w:lineRule="exact" w:line="200"/>
      <w:outlineLvl w:val="8"/>
    </w:pPr>
    <w:rPr>
      <w:rFonts w:ascii="Arial" w:hAnsi="Arial" w:cs="Arial"/>
      <w:b/>
      <w:bCs/>
      <w:sz w:val="14"/>
      <w:szCs w:val="16"/>
    </w:rPr>
  </w:style>
  <w:style w:type="character" w:styleId="DefaultParagraphFont" w:default="1">
    <w:name w:val="Default Paragraph Font"/>
    <w:uiPriority w:val="1"/>
    <w:semiHidden/>
    <w:unhideWhenUsed/>
    <w:qFormat/>
    <w:rPr/>
  </w:style>
  <w:style w:type="character" w:styleId="Style5">
    <w:name w:val="Αγκίστρωση υποσημείωσης"/>
    <w:rPr>
      <w:vertAlign w:val="superscript"/>
    </w:rPr>
  </w:style>
  <w:style w:type="character" w:styleId="FootnoteCharacters">
    <w:name w:val="Footnote Characters"/>
    <w:semiHidden/>
    <w:qFormat/>
    <w:rsid w:val="00062356"/>
    <w:rPr>
      <w:vertAlign w:val="superscript"/>
    </w:rPr>
  </w:style>
  <w:style w:type="character" w:styleId="Style6">
    <w:name w:val="Σύνδεσμος διαδικτύου"/>
    <w:rsid w:val="00192d54"/>
    <w:rPr>
      <w:color w:val="0000FF"/>
      <w:u w:val="single"/>
    </w:rPr>
  </w:style>
  <w:style w:type="paragraph" w:styleId="Style7">
    <w:name w:val="Επικεφαλίδα"/>
    <w:basedOn w:val="Normal"/>
    <w:next w:val="Style8"/>
    <w:qFormat/>
    <w:pPr>
      <w:keepNext w:val="true"/>
      <w:spacing w:before="240" w:after="120"/>
    </w:pPr>
    <w:rPr>
      <w:rFonts w:ascii="Liberation Sans" w:hAnsi="Liberation Sans" w:eastAsia="Microsoft YaHei" w:cs="Arial"/>
      <w:sz w:val="28"/>
      <w:szCs w:val="28"/>
    </w:rPr>
  </w:style>
  <w:style w:type="paragraph" w:styleId="Style8">
    <w:name w:val="Body Text"/>
    <w:basedOn w:val="Normal"/>
    <w:pPr>
      <w:jc w:val="both"/>
    </w:pPr>
    <w:rPr>
      <w:rFonts w:ascii="Arial" w:hAnsi="Arial"/>
      <w:i/>
      <w:sz w:val="16"/>
    </w:rPr>
  </w:style>
  <w:style w:type="paragraph" w:styleId="Style9">
    <w:name w:val="List"/>
    <w:basedOn w:val="Style8"/>
    <w:pPr/>
    <w:rPr>
      <w:rFonts w:cs="Arial"/>
    </w:rPr>
  </w:style>
  <w:style w:type="paragraph" w:styleId="Style10">
    <w:name w:val="Caption"/>
    <w:basedOn w:val="Normal"/>
    <w:qFormat/>
    <w:pPr>
      <w:suppressLineNumbers/>
      <w:spacing w:before="120" w:after="120"/>
    </w:pPr>
    <w:rPr>
      <w:rFonts w:cs="Arial"/>
      <w:i/>
      <w:iCs/>
      <w:sz w:val="24"/>
      <w:szCs w:val="24"/>
    </w:rPr>
  </w:style>
  <w:style w:type="paragraph" w:styleId="Style11">
    <w:name w:val="Ευρετήριο"/>
    <w:basedOn w:val="Normal"/>
    <w:qFormat/>
    <w:pPr>
      <w:suppressLineNumbers/>
    </w:pPr>
    <w:rPr>
      <w:rFonts w:cs="Arial"/>
      <w:lang w:val="zxx" w:eastAsia="zxx" w:bidi="zxx"/>
    </w:rPr>
  </w:style>
  <w:style w:type="paragraph" w:styleId="ROHS" w:customStyle="1">
    <w:name w:val="ROHS"/>
    <w:basedOn w:val="Normal"/>
    <w:qFormat/>
    <w:pPr>
      <w:shd w:val="clear" w:color="auto" w:fill="FFFFFF"/>
      <w:jc w:val="center"/>
    </w:pPr>
    <w:rPr>
      <w:rFonts w:ascii="Arial" w:hAnsi="Arial" w:cs="Arial"/>
      <w:b/>
      <w:bCs/>
      <w:sz w:val="20"/>
      <w:shd w:fill="FFFFFF" w:val="clear"/>
    </w:rPr>
  </w:style>
  <w:style w:type="paragraph" w:styleId="Style12">
    <w:name w:val="Κεφαλίδα και υποσέλιδο"/>
    <w:basedOn w:val="Normal"/>
    <w:qFormat/>
    <w:pPr/>
    <w:rPr/>
  </w:style>
  <w:style w:type="paragraph" w:styleId="Style13">
    <w:name w:val="Header"/>
    <w:basedOn w:val="Normal"/>
    <w:pPr>
      <w:tabs>
        <w:tab w:val="clear" w:pos="57"/>
        <w:tab w:val="center" w:pos="4153" w:leader="none"/>
        <w:tab w:val="right" w:pos="8306" w:leader="none"/>
      </w:tabs>
    </w:pPr>
    <w:rPr/>
  </w:style>
  <w:style w:type="paragraph" w:styleId="Style14">
    <w:name w:val="Footer"/>
    <w:basedOn w:val="Normal"/>
    <w:pPr>
      <w:tabs>
        <w:tab w:val="clear" w:pos="57"/>
        <w:tab w:val="center" w:pos="4153" w:leader="none"/>
        <w:tab w:val="right" w:pos="8306" w:leader="none"/>
      </w:tabs>
    </w:pPr>
    <w:rPr/>
  </w:style>
  <w:style w:type="paragraph" w:styleId="Style15">
    <w:name w:val="Body Text Indent"/>
    <w:basedOn w:val="Normal"/>
    <w:pPr>
      <w:ind w:left="1080" w:hanging="0"/>
    </w:pPr>
    <w:rPr>
      <w:rFonts w:ascii="Arial" w:hAnsi="Arial" w:cs="Arial"/>
      <w:sz w:val="16"/>
      <w:szCs w:val="16"/>
    </w:rPr>
  </w:style>
  <w:style w:type="paragraph" w:styleId="BlockText">
    <w:name w:val="Block Text"/>
    <w:basedOn w:val="Normal"/>
    <w:qFormat/>
    <w:pPr>
      <w:tabs>
        <w:tab w:val="clear" w:pos="57"/>
        <w:tab w:val="left" w:pos="8280" w:leader="none"/>
      </w:tabs>
      <w:ind w:left="1620" w:right="2520" w:hanging="0"/>
      <w:jc w:val="center"/>
    </w:pPr>
    <w:rPr>
      <w:rFonts w:ascii="Arial" w:hAnsi="Arial" w:cs="Arial"/>
      <w:b/>
      <w:bCs/>
      <w:sz w:val="16"/>
    </w:rPr>
  </w:style>
  <w:style w:type="paragraph" w:styleId="BalloonText">
    <w:name w:val="Balloon Text"/>
    <w:basedOn w:val="Normal"/>
    <w:semiHidden/>
    <w:qFormat/>
    <w:rsid w:val="0034224a"/>
    <w:pPr/>
    <w:rPr>
      <w:rFonts w:ascii="Tahoma" w:hAnsi="Tahoma" w:cs="Tahoma"/>
      <w:sz w:val="16"/>
      <w:szCs w:val="16"/>
    </w:rPr>
  </w:style>
  <w:style w:type="paragraph" w:styleId="Style16">
    <w:name w:val="Footnote Text"/>
    <w:basedOn w:val="Normal"/>
    <w:semiHidden/>
    <w:rsid w:val="00062356"/>
    <w:pPr/>
    <w:rPr>
      <w:sz w:val="20"/>
      <w:szCs w:val="20"/>
    </w:rPr>
  </w:style>
  <w:style w:type="paragraph" w:styleId="ListParagraph">
    <w:name w:val="List Paragraph"/>
    <w:basedOn w:val="Normal"/>
    <w:uiPriority w:val="34"/>
    <w:qFormat/>
    <w:rsid w:val="00dd58b1"/>
    <w:pPr>
      <w:spacing w:before="0" w:after="0"/>
      <w:ind w:left="720" w:hanging="0"/>
      <w:contextualSpacing/>
    </w:pPr>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rsid w:val="00eb2f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Application>LibreOffice/7.3.0.3$Windows_X86_64 LibreOffice_project/0f246aa12d0eee4a0f7adcefbf7c878fc2238db3</Application>
  <AppVersion>15.0000</AppVersion>
  <Pages>14</Pages>
  <Words>1082</Words>
  <Characters>7312</Characters>
  <CharactersWithSpaces>8302</CharactersWithSpaces>
  <Paragraphs>131</Paragraphs>
  <Company>ASEP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2020-09-09T07:55:00Z</dcterms:created>
  <dc:creator>mapostol</dc:creator>
  <dc:description/>
  <dc:language>el-GR</dc:language>
  <cp:lastModifiedBy>Koiliari Ourania</cp:lastModifiedBy>
  <cp:lastPrinted>2020-09-15T12:17:00Z</cp:lastPrinted>
  <dcterms:modified xsi:type="dcterms:W3CDTF">2020-11-30T12:15:00Z</dcterms:modified>
  <cp:revision>54</cp:revision>
  <dc:subject/>
  <dc:title>ΑΙΤΗΣΗ - ΥΠΕΥΘΥΝΗ ΔΗΛΩΣΗ</dc:title>
</cp:coreProperties>
</file>

<file path=docProps/custom.xml><?xml version="1.0" encoding="utf-8"?>
<Properties xmlns="http://schemas.openxmlformats.org/officeDocument/2006/custom-properties" xmlns:vt="http://schemas.openxmlformats.org/officeDocument/2006/docPropsVTypes"/>
</file>